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2"/>
        <w:gridCol w:w="3275"/>
        <w:gridCol w:w="1684"/>
        <w:gridCol w:w="2659"/>
      </w:tblGrid>
      <w:tr w:rsidR="00807405" w:rsidRPr="00807405" w14:paraId="2128353C" w14:textId="77777777" w:rsidTr="00816C24">
        <w:tc>
          <w:tcPr>
            <w:tcW w:w="1642" w:type="dxa"/>
          </w:tcPr>
          <w:p w14:paraId="46E0B8D4" w14:textId="77777777" w:rsidR="008F6182" w:rsidRPr="00807405" w:rsidRDefault="008F6182" w:rsidP="008F6182">
            <w:pPr>
              <w:rPr>
                <w:rFonts w:cstheme="minorHAnsi"/>
                <w:b/>
                <w:szCs w:val="24"/>
              </w:rPr>
            </w:pPr>
            <w:r w:rsidRPr="00807405">
              <w:rPr>
                <w:rFonts w:cstheme="minorHAnsi"/>
                <w:b/>
                <w:szCs w:val="24"/>
              </w:rPr>
              <w:t>Position Title:</w:t>
            </w:r>
          </w:p>
        </w:tc>
        <w:tc>
          <w:tcPr>
            <w:tcW w:w="3275" w:type="dxa"/>
          </w:tcPr>
          <w:p w14:paraId="74898454" w14:textId="77777777" w:rsidR="008F6182" w:rsidRDefault="00DD3B73" w:rsidP="00EA6A63">
            <w:pPr>
              <w:rPr>
                <w:rFonts w:cstheme="minorHAnsi"/>
                <w:szCs w:val="24"/>
              </w:rPr>
            </w:pPr>
            <w:r>
              <w:rPr>
                <w:rFonts w:cstheme="minorHAnsi"/>
                <w:szCs w:val="24"/>
              </w:rPr>
              <w:t xml:space="preserve"> </w:t>
            </w:r>
            <w:r w:rsidR="003979FA">
              <w:rPr>
                <w:rFonts w:cstheme="minorHAnsi"/>
                <w:szCs w:val="24"/>
              </w:rPr>
              <w:t>Licensed Vocation Nurse</w:t>
            </w:r>
          </w:p>
          <w:p w14:paraId="361F6ACB" w14:textId="15343EF4" w:rsidR="003979FA" w:rsidRPr="00A52CE5" w:rsidRDefault="003979FA" w:rsidP="00EA6A63">
            <w:pPr>
              <w:rPr>
                <w:rFonts w:cstheme="minorHAnsi"/>
                <w:szCs w:val="24"/>
              </w:rPr>
            </w:pPr>
            <w:r>
              <w:rPr>
                <w:rFonts w:cstheme="minorHAnsi"/>
                <w:szCs w:val="24"/>
              </w:rPr>
              <w:t>(LVN)</w:t>
            </w:r>
          </w:p>
        </w:tc>
        <w:tc>
          <w:tcPr>
            <w:tcW w:w="1684" w:type="dxa"/>
          </w:tcPr>
          <w:p w14:paraId="6E50B60D" w14:textId="77777777" w:rsidR="008F6182" w:rsidRPr="00807405" w:rsidRDefault="008F6182" w:rsidP="008F6182">
            <w:pPr>
              <w:rPr>
                <w:rFonts w:cstheme="minorHAnsi"/>
                <w:b/>
                <w:szCs w:val="24"/>
              </w:rPr>
            </w:pPr>
            <w:r w:rsidRPr="00807405">
              <w:rPr>
                <w:rFonts w:cstheme="minorHAnsi"/>
                <w:b/>
                <w:szCs w:val="24"/>
              </w:rPr>
              <w:t>Department:</w:t>
            </w:r>
          </w:p>
        </w:tc>
        <w:tc>
          <w:tcPr>
            <w:tcW w:w="2659" w:type="dxa"/>
          </w:tcPr>
          <w:p w14:paraId="2964F56E" w14:textId="7C75303F" w:rsidR="008F6182" w:rsidRPr="00807405" w:rsidRDefault="00DD3B73" w:rsidP="008F6182">
            <w:pPr>
              <w:rPr>
                <w:rFonts w:cstheme="minorHAnsi"/>
                <w:szCs w:val="24"/>
              </w:rPr>
            </w:pPr>
            <w:r>
              <w:rPr>
                <w:rFonts w:cstheme="minorHAnsi"/>
                <w:szCs w:val="24"/>
              </w:rPr>
              <w:t>Primary Clinic/</w:t>
            </w:r>
            <w:r w:rsidR="00CD06FA">
              <w:rPr>
                <w:rFonts w:cstheme="minorHAnsi"/>
                <w:szCs w:val="24"/>
              </w:rPr>
              <w:t>Red Feather/Mathiesen on Main</w:t>
            </w:r>
          </w:p>
        </w:tc>
      </w:tr>
      <w:tr w:rsidR="00807405" w:rsidRPr="00807405" w14:paraId="08D3C6B5" w14:textId="77777777" w:rsidTr="00816C24">
        <w:tc>
          <w:tcPr>
            <w:tcW w:w="1642" w:type="dxa"/>
          </w:tcPr>
          <w:p w14:paraId="1E8F0216" w14:textId="77777777" w:rsidR="008F6182" w:rsidRPr="00807405" w:rsidRDefault="008F6182" w:rsidP="008F6182">
            <w:pPr>
              <w:rPr>
                <w:rFonts w:cstheme="minorHAnsi"/>
                <w:b/>
                <w:szCs w:val="24"/>
              </w:rPr>
            </w:pPr>
            <w:r w:rsidRPr="00807405">
              <w:rPr>
                <w:rFonts w:cstheme="minorHAnsi"/>
                <w:b/>
                <w:szCs w:val="24"/>
              </w:rPr>
              <w:t>FLSA Status:</w:t>
            </w:r>
          </w:p>
        </w:tc>
        <w:tc>
          <w:tcPr>
            <w:tcW w:w="3275" w:type="dxa"/>
          </w:tcPr>
          <w:p w14:paraId="6F4FBDD0" w14:textId="77777777" w:rsidR="008F6182" w:rsidRPr="00807405" w:rsidRDefault="00A52CE5" w:rsidP="004C3566">
            <w:pPr>
              <w:rPr>
                <w:rFonts w:cstheme="minorHAnsi"/>
                <w:szCs w:val="24"/>
              </w:rPr>
            </w:pPr>
            <w:r>
              <w:rPr>
                <w:rFonts w:cstheme="minorHAnsi"/>
                <w:szCs w:val="24"/>
              </w:rPr>
              <w:t>Non-</w:t>
            </w:r>
            <w:r w:rsidR="00ED1BF5" w:rsidRPr="00807405">
              <w:rPr>
                <w:rFonts w:cstheme="minorHAnsi"/>
                <w:szCs w:val="24"/>
              </w:rPr>
              <w:t>E</w:t>
            </w:r>
            <w:r w:rsidR="008F6182" w:rsidRPr="00807405">
              <w:rPr>
                <w:rFonts w:cstheme="minorHAnsi"/>
                <w:szCs w:val="24"/>
              </w:rPr>
              <w:t>xempt</w:t>
            </w:r>
          </w:p>
        </w:tc>
        <w:tc>
          <w:tcPr>
            <w:tcW w:w="1684" w:type="dxa"/>
          </w:tcPr>
          <w:p w14:paraId="6131BAC3" w14:textId="77777777" w:rsidR="008F6182" w:rsidRPr="00807405" w:rsidRDefault="00157B4F" w:rsidP="008F6182">
            <w:pPr>
              <w:rPr>
                <w:rFonts w:cstheme="minorHAnsi"/>
                <w:b/>
                <w:szCs w:val="24"/>
              </w:rPr>
            </w:pPr>
            <w:r w:rsidRPr="00807405">
              <w:rPr>
                <w:rFonts w:cstheme="minorHAnsi"/>
                <w:b/>
                <w:szCs w:val="24"/>
              </w:rPr>
              <w:t>Reports To</w:t>
            </w:r>
            <w:r w:rsidR="008F6182" w:rsidRPr="00807405">
              <w:rPr>
                <w:rFonts w:cstheme="minorHAnsi"/>
                <w:b/>
                <w:szCs w:val="24"/>
              </w:rPr>
              <w:t>:</w:t>
            </w:r>
          </w:p>
        </w:tc>
        <w:tc>
          <w:tcPr>
            <w:tcW w:w="2659" w:type="dxa"/>
          </w:tcPr>
          <w:p w14:paraId="4BD6C1C0" w14:textId="71D59107" w:rsidR="008F6182" w:rsidRPr="00807405" w:rsidRDefault="00CD06FA" w:rsidP="0060731E">
            <w:pPr>
              <w:rPr>
                <w:rFonts w:cstheme="minorHAnsi"/>
                <w:szCs w:val="24"/>
              </w:rPr>
            </w:pPr>
            <w:r>
              <w:rPr>
                <w:rFonts w:cstheme="minorHAnsi"/>
                <w:szCs w:val="24"/>
              </w:rPr>
              <w:t>Back Office Supervisor</w:t>
            </w:r>
          </w:p>
        </w:tc>
      </w:tr>
      <w:tr w:rsidR="00807405" w:rsidRPr="00807405" w14:paraId="3B6FB92B" w14:textId="77777777" w:rsidTr="00816C24">
        <w:tc>
          <w:tcPr>
            <w:tcW w:w="1642" w:type="dxa"/>
          </w:tcPr>
          <w:p w14:paraId="3F7ACD12" w14:textId="77777777" w:rsidR="008F6182" w:rsidRPr="00807405" w:rsidRDefault="008F6182" w:rsidP="008F6182">
            <w:pPr>
              <w:rPr>
                <w:rFonts w:cstheme="minorHAnsi"/>
                <w:b/>
                <w:szCs w:val="24"/>
              </w:rPr>
            </w:pPr>
            <w:r w:rsidRPr="00807405">
              <w:rPr>
                <w:rFonts w:cstheme="minorHAnsi"/>
                <w:b/>
                <w:szCs w:val="24"/>
              </w:rPr>
              <w:t>Salary Range:</w:t>
            </w:r>
          </w:p>
        </w:tc>
        <w:tc>
          <w:tcPr>
            <w:tcW w:w="3275" w:type="dxa"/>
          </w:tcPr>
          <w:p w14:paraId="6519F1AC" w14:textId="77777777" w:rsidR="008F6182" w:rsidRPr="00807405" w:rsidRDefault="002C17D7" w:rsidP="008F6182">
            <w:pPr>
              <w:rPr>
                <w:rFonts w:cstheme="minorHAnsi"/>
                <w:szCs w:val="24"/>
              </w:rPr>
            </w:pPr>
            <w:r w:rsidRPr="00807405">
              <w:rPr>
                <w:rFonts w:cstheme="minorHAnsi"/>
                <w:szCs w:val="24"/>
              </w:rPr>
              <w:t xml:space="preserve"> </w:t>
            </w:r>
          </w:p>
        </w:tc>
        <w:tc>
          <w:tcPr>
            <w:tcW w:w="1684" w:type="dxa"/>
          </w:tcPr>
          <w:p w14:paraId="2F592DED" w14:textId="77777777" w:rsidR="008F6182" w:rsidRPr="00807405" w:rsidRDefault="008F6182" w:rsidP="008F6182">
            <w:pPr>
              <w:rPr>
                <w:rFonts w:cstheme="minorHAnsi"/>
                <w:b/>
                <w:szCs w:val="24"/>
              </w:rPr>
            </w:pPr>
            <w:r w:rsidRPr="00807405">
              <w:rPr>
                <w:rFonts w:cstheme="minorHAnsi"/>
                <w:b/>
                <w:szCs w:val="24"/>
              </w:rPr>
              <w:t>Effective Date:</w:t>
            </w:r>
          </w:p>
        </w:tc>
        <w:tc>
          <w:tcPr>
            <w:tcW w:w="2659" w:type="dxa"/>
          </w:tcPr>
          <w:p w14:paraId="0B4399CB" w14:textId="5515614A" w:rsidR="008F6182" w:rsidRPr="00807405" w:rsidRDefault="00DD3B73" w:rsidP="00ED1BF5">
            <w:pPr>
              <w:rPr>
                <w:rFonts w:cstheme="minorHAnsi"/>
                <w:szCs w:val="24"/>
              </w:rPr>
            </w:pPr>
            <w:r>
              <w:rPr>
                <w:rFonts w:cstheme="minorHAnsi"/>
                <w:szCs w:val="24"/>
              </w:rPr>
              <w:t>5.11.2022</w:t>
            </w:r>
          </w:p>
        </w:tc>
      </w:tr>
      <w:tr w:rsidR="00807405" w:rsidRPr="00807405" w14:paraId="0E40A958" w14:textId="77777777" w:rsidTr="00816C24">
        <w:tc>
          <w:tcPr>
            <w:tcW w:w="1642" w:type="dxa"/>
          </w:tcPr>
          <w:p w14:paraId="481F77D8" w14:textId="77777777" w:rsidR="0020346C" w:rsidRPr="00807405" w:rsidRDefault="0020346C" w:rsidP="008F6182">
            <w:pPr>
              <w:rPr>
                <w:rFonts w:cstheme="minorHAnsi"/>
                <w:b/>
                <w:szCs w:val="24"/>
                <w:highlight w:val="lightGray"/>
              </w:rPr>
            </w:pPr>
            <w:r w:rsidRPr="00807405">
              <w:rPr>
                <w:rFonts w:cstheme="minorHAnsi"/>
                <w:b/>
                <w:szCs w:val="24"/>
                <w:highlight w:val="lightGray"/>
              </w:rPr>
              <w:t>Approved By:</w:t>
            </w:r>
          </w:p>
        </w:tc>
        <w:tc>
          <w:tcPr>
            <w:tcW w:w="3275" w:type="dxa"/>
          </w:tcPr>
          <w:p w14:paraId="7A456F69" w14:textId="77777777" w:rsidR="0020346C" w:rsidRPr="00807405" w:rsidRDefault="004C3566" w:rsidP="00807405">
            <w:pPr>
              <w:rPr>
                <w:rFonts w:cstheme="minorHAnsi"/>
                <w:szCs w:val="24"/>
                <w:highlight w:val="lightGray"/>
              </w:rPr>
            </w:pPr>
            <w:r w:rsidRPr="00807405">
              <w:rPr>
                <w:rFonts w:cstheme="minorHAnsi"/>
                <w:szCs w:val="24"/>
                <w:highlight w:val="lightGray"/>
              </w:rPr>
              <w:t xml:space="preserve">Chief </w:t>
            </w:r>
            <w:r w:rsidR="00807405" w:rsidRPr="00807405">
              <w:rPr>
                <w:rFonts w:cstheme="minorHAnsi"/>
                <w:szCs w:val="24"/>
                <w:highlight w:val="lightGray"/>
              </w:rPr>
              <w:t>Executive Officer</w:t>
            </w:r>
          </w:p>
        </w:tc>
        <w:tc>
          <w:tcPr>
            <w:tcW w:w="1684" w:type="dxa"/>
          </w:tcPr>
          <w:p w14:paraId="54CFF618" w14:textId="77777777" w:rsidR="0020346C" w:rsidRPr="00807405" w:rsidRDefault="0020346C" w:rsidP="008F6182">
            <w:pPr>
              <w:rPr>
                <w:rFonts w:cstheme="minorHAnsi"/>
                <w:b/>
                <w:szCs w:val="24"/>
              </w:rPr>
            </w:pPr>
          </w:p>
        </w:tc>
        <w:tc>
          <w:tcPr>
            <w:tcW w:w="2659" w:type="dxa"/>
          </w:tcPr>
          <w:p w14:paraId="4920E6BC" w14:textId="77777777" w:rsidR="0020346C" w:rsidRPr="00807405" w:rsidRDefault="0020346C" w:rsidP="004C3566">
            <w:pPr>
              <w:rPr>
                <w:rFonts w:cstheme="minorHAnsi"/>
                <w:szCs w:val="24"/>
              </w:rPr>
            </w:pPr>
          </w:p>
        </w:tc>
      </w:tr>
    </w:tbl>
    <w:p w14:paraId="61AD4FC9" w14:textId="77777777" w:rsidR="00BD16F2" w:rsidRPr="00807405" w:rsidRDefault="00C90F75" w:rsidP="00BD16F2">
      <w:pPr>
        <w:spacing w:after="0" w:line="240" w:lineRule="auto"/>
        <w:jc w:val="center"/>
        <w:rPr>
          <w:rFonts w:cstheme="minorHAnsi"/>
          <w:szCs w:val="24"/>
        </w:rPr>
      </w:pPr>
      <w:r w:rsidRPr="00807405">
        <w:rPr>
          <w:rFonts w:cstheme="minorHAnsi"/>
          <w:szCs w:val="24"/>
        </w:rPr>
        <w:t>___________________</w:t>
      </w:r>
      <w:r w:rsidR="00A01E70" w:rsidRPr="00807405">
        <w:rPr>
          <w:rFonts w:cstheme="minorHAnsi"/>
          <w:szCs w:val="24"/>
        </w:rPr>
        <w:t>_____</w:t>
      </w:r>
      <w:r w:rsidRPr="00807405">
        <w:rPr>
          <w:rFonts w:cstheme="minorHAnsi"/>
          <w:szCs w:val="24"/>
        </w:rPr>
        <w:t>__________________________</w:t>
      </w:r>
      <w:r w:rsidR="00A01E70" w:rsidRPr="00807405">
        <w:rPr>
          <w:rFonts w:cstheme="minorHAnsi"/>
          <w:szCs w:val="24"/>
        </w:rPr>
        <w:t>_______________________________</w:t>
      </w:r>
    </w:p>
    <w:p w14:paraId="50DAC269" w14:textId="77777777" w:rsidR="00157B4F" w:rsidRPr="00807405" w:rsidRDefault="00EC45CE" w:rsidP="00157B4F">
      <w:pPr>
        <w:shd w:val="clear" w:color="auto" w:fill="E0E0E0"/>
        <w:rPr>
          <w:rFonts w:ascii="Georgia" w:hAnsi="Georgia" w:cs="Arial"/>
          <w:b/>
          <w:szCs w:val="24"/>
        </w:rPr>
      </w:pPr>
      <w:r w:rsidRPr="00807405">
        <w:rPr>
          <w:rFonts w:ascii="Georgia" w:hAnsi="Georgia" w:cs="Arial"/>
          <w:b/>
          <w:szCs w:val="24"/>
        </w:rPr>
        <w:t>Position Summary</w:t>
      </w:r>
    </w:p>
    <w:p w14:paraId="736121AA" w14:textId="02188FAD" w:rsidR="00EA6A63" w:rsidRPr="00695533" w:rsidRDefault="00CD06FA" w:rsidP="00EA6A63">
      <w:pPr>
        <w:pStyle w:val="NormalWeb"/>
        <w:spacing w:before="0" w:beforeAutospacing="0" w:after="188" w:afterAutospacing="0"/>
        <w:rPr>
          <w:rFonts w:ascii="Georgia" w:hAnsi="Georgia" w:cs="Arial"/>
        </w:rPr>
      </w:pPr>
      <w:r>
        <w:rPr>
          <w:rFonts w:ascii="Georgia" w:hAnsi="Georgia" w:cs="Arial"/>
        </w:rPr>
        <w:t>T</w:t>
      </w:r>
      <w:r w:rsidR="003979FA">
        <w:rPr>
          <w:rFonts w:ascii="Georgia" w:hAnsi="Georgia" w:cs="Arial"/>
        </w:rPr>
        <w:t xml:space="preserve">he </w:t>
      </w:r>
      <w:r w:rsidR="00EA6A63" w:rsidRPr="00695533">
        <w:rPr>
          <w:rFonts w:ascii="Georgia" w:hAnsi="Georgia" w:cs="Arial"/>
        </w:rPr>
        <w:t xml:space="preserve">LVN </w:t>
      </w:r>
      <w:r w:rsidRPr="00374026">
        <w:rPr>
          <w:rFonts w:ascii="Georgia" w:hAnsi="Georgia"/>
        </w:rPr>
        <w:t xml:space="preserve">works within a patient-centered team-based environment at </w:t>
      </w:r>
      <w:r w:rsidR="003009BE">
        <w:rPr>
          <w:rFonts w:ascii="Georgia" w:hAnsi="Georgia"/>
        </w:rPr>
        <w:t>Mathiesen Memorial Health Center</w:t>
      </w:r>
      <w:r w:rsidRPr="00374026">
        <w:rPr>
          <w:rFonts w:ascii="Georgia" w:hAnsi="Georgia"/>
        </w:rPr>
        <w:t>.  This position</w:t>
      </w:r>
      <w:r>
        <w:rPr>
          <w:rFonts w:ascii="Georgia" w:hAnsi="Georgia"/>
        </w:rPr>
        <w:t xml:space="preserve"> </w:t>
      </w:r>
      <w:r w:rsidRPr="00374026">
        <w:rPr>
          <w:rFonts w:ascii="Georgia" w:hAnsi="Georgia"/>
        </w:rPr>
        <w:t xml:space="preserve">performs </w:t>
      </w:r>
      <w:r>
        <w:rPr>
          <w:rFonts w:ascii="Georgia" w:hAnsi="Georgia"/>
        </w:rPr>
        <w:t>various</w:t>
      </w:r>
      <w:r>
        <w:rPr>
          <w:rFonts w:ascii="Georgia" w:hAnsi="Georgia"/>
          <w:lang w:val="en"/>
        </w:rPr>
        <w:t xml:space="preserve"> clinical and administrative</w:t>
      </w:r>
      <w:r w:rsidRPr="00374026">
        <w:rPr>
          <w:rFonts w:ascii="Georgia" w:hAnsi="Georgia"/>
          <w:lang w:val="en"/>
        </w:rPr>
        <w:t xml:space="preserve"> tasks depending on the day-to-day demands of the offic</w:t>
      </w:r>
      <w:r>
        <w:rPr>
          <w:rFonts w:ascii="Georgia" w:hAnsi="Georgia"/>
          <w:lang w:val="en"/>
        </w:rPr>
        <w:t xml:space="preserve">e.  </w:t>
      </w:r>
    </w:p>
    <w:p w14:paraId="705569B2" w14:textId="55105BDE" w:rsidR="00565FDC" w:rsidRPr="00807405" w:rsidRDefault="00565FDC" w:rsidP="00565FDC">
      <w:pPr>
        <w:shd w:val="clear" w:color="auto" w:fill="E0E0E0"/>
        <w:rPr>
          <w:rFonts w:ascii="Georgia" w:hAnsi="Georgia" w:cs="Arial"/>
          <w:b/>
          <w:szCs w:val="24"/>
        </w:rPr>
      </w:pPr>
      <w:r w:rsidRPr="00807405">
        <w:rPr>
          <w:rFonts w:ascii="Georgia" w:hAnsi="Georgia" w:cs="Arial"/>
          <w:b/>
          <w:szCs w:val="24"/>
        </w:rPr>
        <w:t xml:space="preserve">Essential Duties </w:t>
      </w:r>
    </w:p>
    <w:p w14:paraId="601E23CD" w14:textId="77777777" w:rsidR="00CD06FA" w:rsidRPr="00E115A9" w:rsidRDefault="00CD06FA" w:rsidP="00A53449">
      <w:pPr>
        <w:pStyle w:val="NoSpacing"/>
        <w:numPr>
          <w:ilvl w:val="0"/>
          <w:numId w:val="2"/>
        </w:numPr>
        <w:rPr>
          <w:rFonts w:ascii="Georgia" w:hAnsi="Georgia"/>
        </w:rPr>
      </w:pPr>
      <w:bookmarkStart w:id="0" w:name="_Hlk69484214"/>
      <w:r w:rsidRPr="00E115A9">
        <w:rPr>
          <w:rFonts w:ascii="Georgia" w:hAnsi="Georgia"/>
        </w:rPr>
        <w:t>Adheres</w:t>
      </w:r>
      <w:r w:rsidRPr="00E115A9">
        <w:rPr>
          <w:rFonts w:ascii="Georgia" w:hAnsi="Georgia"/>
          <w:spacing w:val="20"/>
        </w:rPr>
        <w:t xml:space="preserve"> </w:t>
      </w:r>
      <w:r w:rsidRPr="00E115A9">
        <w:rPr>
          <w:rFonts w:ascii="Georgia" w:hAnsi="Georgia"/>
        </w:rPr>
        <w:t>to</w:t>
      </w:r>
      <w:r w:rsidRPr="00E115A9">
        <w:rPr>
          <w:rFonts w:ascii="Georgia" w:hAnsi="Georgia"/>
          <w:spacing w:val="21"/>
        </w:rPr>
        <w:t xml:space="preserve"> </w:t>
      </w:r>
      <w:r w:rsidRPr="00E115A9">
        <w:rPr>
          <w:rFonts w:ascii="Georgia" w:hAnsi="Georgia"/>
        </w:rPr>
        <w:t>the</w:t>
      </w:r>
      <w:r w:rsidRPr="00E115A9">
        <w:rPr>
          <w:rFonts w:ascii="Georgia" w:hAnsi="Georgia"/>
          <w:spacing w:val="22"/>
        </w:rPr>
        <w:t xml:space="preserve"> </w:t>
      </w:r>
      <w:r w:rsidRPr="00E115A9">
        <w:rPr>
          <w:rFonts w:ascii="Georgia" w:hAnsi="Georgia"/>
        </w:rPr>
        <w:t>Mathiesen’s</w:t>
      </w:r>
      <w:r w:rsidRPr="00E115A9">
        <w:rPr>
          <w:rFonts w:ascii="Georgia" w:hAnsi="Georgia"/>
          <w:spacing w:val="21"/>
        </w:rPr>
        <w:t xml:space="preserve"> </w:t>
      </w:r>
      <w:r w:rsidRPr="00E115A9">
        <w:rPr>
          <w:rFonts w:ascii="Georgia" w:hAnsi="Georgia"/>
        </w:rPr>
        <w:t>Mission,</w:t>
      </w:r>
      <w:r w:rsidRPr="00E115A9">
        <w:rPr>
          <w:rFonts w:ascii="Georgia" w:hAnsi="Georgia"/>
          <w:spacing w:val="20"/>
        </w:rPr>
        <w:t xml:space="preserve"> </w:t>
      </w:r>
      <w:r w:rsidRPr="00E115A9">
        <w:rPr>
          <w:rFonts w:ascii="Georgia" w:hAnsi="Georgia"/>
        </w:rPr>
        <w:t>Vision,</w:t>
      </w:r>
      <w:r w:rsidRPr="00E115A9">
        <w:rPr>
          <w:rFonts w:ascii="Georgia" w:hAnsi="Georgia"/>
          <w:spacing w:val="20"/>
        </w:rPr>
        <w:t xml:space="preserve"> </w:t>
      </w:r>
      <w:r w:rsidRPr="00E115A9">
        <w:rPr>
          <w:rFonts w:ascii="Georgia" w:hAnsi="Georgia"/>
        </w:rPr>
        <w:t>and</w:t>
      </w:r>
      <w:r w:rsidRPr="00E115A9">
        <w:rPr>
          <w:rFonts w:ascii="Georgia" w:hAnsi="Georgia"/>
          <w:spacing w:val="22"/>
        </w:rPr>
        <w:t xml:space="preserve"> </w:t>
      </w:r>
      <w:r w:rsidRPr="00E115A9">
        <w:rPr>
          <w:rFonts w:ascii="Georgia" w:hAnsi="Georgia"/>
        </w:rPr>
        <w:t>Values,</w:t>
      </w:r>
      <w:r w:rsidRPr="00E115A9">
        <w:rPr>
          <w:rFonts w:ascii="Georgia" w:hAnsi="Georgia"/>
          <w:spacing w:val="20"/>
        </w:rPr>
        <w:t xml:space="preserve"> </w:t>
      </w:r>
      <w:r w:rsidRPr="00E115A9">
        <w:rPr>
          <w:rFonts w:ascii="Georgia" w:hAnsi="Georgia"/>
        </w:rPr>
        <w:t>Standards</w:t>
      </w:r>
      <w:r w:rsidRPr="00E115A9">
        <w:rPr>
          <w:rFonts w:ascii="Georgia" w:hAnsi="Georgia"/>
          <w:spacing w:val="20"/>
        </w:rPr>
        <w:t xml:space="preserve"> </w:t>
      </w:r>
      <w:r w:rsidRPr="00E115A9">
        <w:rPr>
          <w:rFonts w:ascii="Georgia" w:hAnsi="Georgia"/>
        </w:rPr>
        <w:t>of</w:t>
      </w:r>
      <w:r w:rsidRPr="00E115A9">
        <w:rPr>
          <w:rFonts w:ascii="Georgia" w:hAnsi="Georgia"/>
          <w:spacing w:val="20"/>
        </w:rPr>
        <w:t xml:space="preserve"> </w:t>
      </w:r>
      <w:r w:rsidRPr="00E115A9">
        <w:rPr>
          <w:rFonts w:ascii="Georgia" w:hAnsi="Georgia"/>
        </w:rPr>
        <w:t>Conduct,</w:t>
      </w:r>
      <w:r w:rsidRPr="00E115A9">
        <w:rPr>
          <w:rFonts w:ascii="Georgia" w:hAnsi="Georgia"/>
          <w:spacing w:val="21"/>
        </w:rPr>
        <w:t xml:space="preserve"> </w:t>
      </w:r>
      <w:r w:rsidRPr="00E115A9">
        <w:rPr>
          <w:rFonts w:ascii="Georgia" w:hAnsi="Georgia"/>
        </w:rPr>
        <w:t>HIPAA and Infection Control principles/Universal Precautions.</w:t>
      </w:r>
    </w:p>
    <w:bookmarkEnd w:id="0"/>
    <w:p w14:paraId="7F504C3B" w14:textId="77777777" w:rsidR="00CD06FA" w:rsidRDefault="00CD06FA" w:rsidP="00A53449">
      <w:pPr>
        <w:pStyle w:val="NoSpacing"/>
        <w:numPr>
          <w:ilvl w:val="0"/>
          <w:numId w:val="2"/>
        </w:numPr>
        <w:rPr>
          <w:rFonts w:ascii="Georgia" w:hAnsi="Georgia"/>
        </w:rPr>
      </w:pPr>
      <w:r>
        <w:rPr>
          <w:rFonts w:ascii="Georgia" w:hAnsi="Georgia"/>
        </w:rPr>
        <w:t>Audio vision screening.</w:t>
      </w:r>
    </w:p>
    <w:p w14:paraId="46896EB1" w14:textId="77777777" w:rsidR="00CD06FA" w:rsidRPr="00E115A9" w:rsidRDefault="00CD06FA" w:rsidP="00A53449">
      <w:pPr>
        <w:pStyle w:val="NoSpacing"/>
        <w:numPr>
          <w:ilvl w:val="0"/>
          <w:numId w:val="2"/>
        </w:numPr>
        <w:rPr>
          <w:rFonts w:ascii="Georgia" w:hAnsi="Georgia"/>
        </w:rPr>
      </w:pPr>
      <w:r>
        <w:rPr>
          <w:rFonts w:ascii="Georgia" w:hAnsi="Georgia"/>
        </w:rPr>
        <w:t>Ability to take and document basic patient vitals.</w:t>
      </w:r>
    </w:p>
    <w:p w14:paraId="21684E80" w14:textId="77777777" w:rsidR="00CD06FA" w:rsidRPr="00E115A9" w:rsidRDefault="00CD06FA" w:rsidP="00A53449">
      <w:pPr>
        <w:pStyle w:val="NoSpacing"/>
        <w:numPr>
          <w:ilvl w:val="0"/>
          <w:numId w:val="2"/>
        </w:numPr>
        <w:rPr>
          <w:rFonts w:ascii="Georgia" w:hAnsi="Georgia"/>
        </w:rPr>
      </w:pPr>
      <w:r w:rsidRPr="00E115A9">
        <w:rPr>
          <w:rFonts w:ascii="Georgia" w:hAnsi="Georgia"/>
        </w:rPr>
        <w:t>Collects specimens and perform</w:t>
      </w:r>
      <w:r>
        <w:rPr>
          <w:rFonts w:ascii="Georgia" w:hAnsi="Georgia"/>
        </w:rPr>
        <w:t>s</w:t>
      </w:r>
      <w:r w:rsidRPr="00E115A9">
        <w:rPr>
          <w:rFonts w:ascii="Georgia" w:hAnsi="Georgia"/>
        </w:rPr>
        <w:t xml:space="preserve"> various lab tests, screening and phlebotomy testing procedures</w:t>
      </w:r>
      <w:r>
        <w:rPr>
          <w:rFonts w:ascii="Georgia" w:hAnsi="Georgia"/>
        </w:rPr>
        <w:t>.</w:t>
      </w:r>
    </w:p>
    <w:p w14:paraId="399841F1" w14:textId="77777777" w:rsidR="00CD06FA" w:rsidRPr="00E115A9" w:rsidRDefault="00CD06FA" w:rsidP="00A53449">
      <w:pPr>
        <w:pStyle w:val="NoSpacing"/>
        <w:numPr>
          <w:ilvl w:val="0"/>
          <w:numId w:val="2"/>
        </w:numPr>
        <w:rPr>
          <w:rFonts w:ascii="Georgia" w:hAnsi="Georgia"/>
        </w:rPr>
      </w:pPr>
      <w:r w:rsidRPr="00E115A9">
        <w:rPr>
          <w:rFonts w:ascii="Georgia" w:hAnsi="Georgia"/>
        </w:rPr>
        <w:t xml:space="preserve">Prepares patients for procedures, does set up for procedures and assists provider as </w:t>
      </w:r>
      <w:r>
        <w:rPr>
          <w:rFonts w:ascii="Georgia" w:hAnsi="Georgia"/>
        </w:rPr>
        <w:t>requested by provider</w:t>
      </w:r>
      <w:r w:rsidRPr="00E115A9">
        <w:rPr>
          <w:rFonts w:ascii="Georgia" w:hAnsi="Georgia"/>
        </w:rPr>
        <w:t>.</w:t>
      </w:r>
    </w:p>
    <w:p w14:paraId="2126924B" w14:textId="77777777" w:rsidR="00CD06FA" w:rsidRPr="00E115A9" w:rsidRDefault="00CD06FA" w:rsidP="00A53449">
      <w:pPr>
        <w:pStyle w:val="NoSpacing"/>
        <w:numPr>
          <w:ilvl w:val="0"/>
          <w:numId w:val="2"/>
        </w:numPr>
        <w:rPr>
          <w:rFonts w:ascii="Georgia" w:hAnsi="Georgia"/>
        </w:rPr>
      </w:pPr>
      <w:r w:rsidRPr="00E115A9">
        <w:rPr>
          <w:rFonts w:ascii="Georgia" w:hAnsi="Georgia"/>
        </w:rPr>
        <w:t xml:space="preserve">Provides patient </w:t>
      </w:r>
      <w:r>
        <w:rPr>
          <w:rFonts w:ascii="Georgia" w:hAnsi="Georgia"/>
        </w:rPr>
        <w:t xml:space="preserve">with </w:t>
      </w:r>
      <w:r w:rsidRPr="00E115A9">
        <w:rPr>
          <w:rFonts w:ascii="Georgia" w:hAnsi="Georgia"/>
        </w:rPr>
        <w:t xml:space="preserve">referral/s, instructions and education as requested by </w:t>
      </w:r>
      <w:r>
        <w:rPr>
          <w:rFonts w:ascii="Georgia" w:hAnsi="Georgia"/>
        </w:rPr>
        <w:t>provider.</w:t>
      </w:r>
    </w:p>
    <w:p w14:paraId="5FC7159F" w14:textId="77777777" w:rsidR="00CD06FA" w:rsidRPr="00E115A9" w:rsidRDefault="00CD06FA" w:rsidP="00A53449">
      <w:pPr>
        <w:pStyle w:val="NoSpacing"/>
        <w:numPr>
          <w:ilvl w:val="0"/>
          <w:numId w:val="2"/>
        </w:numPr>
        <w:rPr>
          <w:rFonts w:ascii="Georgia" w:hAnsi="Georgia"/>
        </w:rPr>
      </w:pPr>
      <w:r w:rsidRPr="00E115A9">
        <w:rPr>
          <w:rFonts w:ascii="Georgia" w:hAnsi="Georgia"/>
        </w:rPr>
        <w:t>Records results of treatment and responses to care in the EHR</w:t>
      </w:r>
    </w:p>
    <w:p w14:paraId="73954E73" w14:textId="77777777" w:rsidR="00CD06FA" w:rsidRPr="00E115A9" w:rsidRDefault="00CD06FA" w:rsidP="00A53449">
      <w:pPr>
        <w:pStyle w:val="NoSpacing"/>
        <w:numPr>
          <w:ilvl w:val="0"/>
          <w:numId w:val="2"/>
        </w:numPr>
        <w:rPr>
          <w:rFonts w:ascii="Georgia" w:hAnsi="Georgia"/>
        </w:rPr>
      </w:pPr>
      <w:r>
        <w:rPr>
          <w:rFonts w:ascii="Georgia" w:hAnsi="Georgia"/>
        </w:rPr>
        <w:t>Responsible for keeping patient areas</w:t>
      </w:r>
      <w:r w:rsidRPr="00E115A9">
        <w:rPr>
          <w:rFonts w:ascii="Georgia" w:hAnsi="Georgia"/>
        </w:rPr>
        <w:t xml:space="preserve"> clean and safe.</w:t>
      </w:r>
    </w:p>
    <w:p w14:paraId="41EF7BE0" w14:textId="77777777" w:rsidR="00CD06FA" w:rsidRPr="00E115A9" w:rsidRDefault="00CD06FA" w:rsidP="00A53449">
      <w:pPr>
        <w:pStyle w:val="NoSpacing"/>
        <w:numPr>
          <w:ilvl w:val="0"/>
          <w:numId w:val="2"/>
        </w:numPr>
        <w:rPr>
          <w:rFonts w:ascii="Georgia" w:hAnsi="Georgia"/>
        </w:rPr>
      </w:pPr>
      <w:r w:rsidRPr="00E115A9">
        <w:rPr>
          <w:rFonts w:ascii="Georgia" w:hAnsi="Georgia"/>
        </w:rPr>
        <w:t>Cleans and autoclaves instruments.</w:t>
      </w:r>
    </w:p>
    <w:p w14:paraId="1B702202" w14:textId="77777777" w:rsidR="00CD06FA" w:rsidRPr="008650D3" w:rsidRDefault="00CD06FA" w:rsidP="00A53449">
      <w:pPr>
        <w:pStyle w:val="NoSpacing"/>
        <w:numPr>
          <w:ilvl w:val="0"/>
          <w:numId w:val="2"/>
        </w:numPr>
        <w:rPr>
          <w:rFonts w:ascii="Georgia" w:hAnsi="Georgia"/>
        </w:rPr>
      </w:pPr>
      <w:r>
        <w:rPr>
          <w:rFonts w:ascii="Georgia" w:hAnsi="Georgia"/>
        </w:rPr>
        <w:t>Ensures lab area and exam rooms are appropriately stocked.</w:t>
      </w:r>
    </w:p>
    <w:p w14:paraId="3D53EA84" w14:textId="2ABD4360" w:rsidR="00CD06FA" w:rsidRPr="00CD06FA" w:rsidRDefault="00CD06FA" w:rsidP="00A53449">
      <w:pPr>
        <w:pStyle w:val="NoSpacing"/>
        <w:numPr>
          <w:ilvl w:val="0"/>
          <w:numId w:val="2"/>
        </w:numPr>
        <w:rPr>
          <w:rFonts w:ascii="Georgia" w:hAnsi="Georgia"/>
          <w:szCs w:val="24"/>
          <w:u w:val="single"/>
        </w:rPr>
      </w:pPr>
      <w:r>
        <w:rPr>
          <w:rFonts w:ascii="Georgia" w:hAnsi="Georgia"/>
        </w:rPr>
        <w:t xml:space="preserve">Responsible for ensuring electronics messages, tasks and voicemails are completed by the end of each business day. </w:t>
      </w:r>
    </w:p>
    <w:p w14:paraId="767A3BF4" w14:textId="437A13BC" w:rsidR="003979FA" w:rsidRPr="00CD06FA" w:rsidRDefault="003979FA" w:rsidP="00A53449">
      <w:pPr>
        <w:numPr>
          <w:ilvl w:val="0"/>
          <w:numId w:val="2"/>
        </w:numPr>
        <w:spacing w:before="100" w:beforeAutospacing="1" w:after="100" w:afterAutospacing="1" w:line="240" w:lineRule="auto"/>
        <w:rPr>
          <w:rFonts w:ascii="Georgia" w:eastAsia="Times New Roman" w:hAnsi="Georgia" w:cs="Times New Roman"/>
          <w:szCs w:val="24"/>
        </w:rPr>
      </w:pPr>
      <w:r w:rsidRPr="00834FF9">
        <w:rPr>
          <w:rFonts w:ascii="Georgia" w:eastAsia="Times New Roman" w:hAnsi="Georgia" w:cs="Times New Roman"/>
          <w:szCs w:val="24"/>
        </w:rPr>
        <w:t>Partner with assigned Provider in administering screenings, therapies and treatments</w:t>
      </w:r>
    </w:p>
    <w:p w14:paraId="1F525C03" w14:textId="5A799CC0" w:rsidR="003979FA" w:rsidRPr="00CD06FA" w:rsidRDefault="003979FA" w:rsidP="00A53449">
      <w:pPr>
        <w:numPr>
          <w:ilvl w:val="0"/>
          <w:numId w:val="2"/>
        </w:numPr>
        <w:spacing w:before="100" w:beforeAutospacing="1" w:after="100" w:afterAutospacing="1" w:line="240" w:lineRule="auto"/>
        <w:rPr>
          <w:rFonts w:ascii="Georgia" w:eastAsia="Times New Roman" w:hAnsi="Georgia" w:cs="Times New Roman"/>
          <w:szCs w:val="24"/>
        </w:rPr>
      </w:pPr>
      <w:r w:rsidRPr="00834FF9">
        <w:rPr>
          <w:rFonts w:ascii="Georgia" w:eastAsia="Times New Roman" w:hAnsi="Georgia" w:cs="Times New Roman"/>
          <w:szCs w:val="24"/>
        </w:rPr>
        <w:t>Provide ongoing care for patients within LVN scope of practice.</w:t>
      </w:r>
    </w:p>
    <w:p w14:paraId="07A0CE11" w14:textId="77777777" w:rsidR="00565FDC" w:rsidRPr="00807405" w:rsidRDefault="00565FDC" w:rsidP="00565FDC">
      <w:pPr>
        <w:shd w:val="clear" w:color="auto" w:fill="E0E0E0"/>
        <w:rPr>
          <w:rFonts w:ascii="Georgia" w:hAnsi="Georgia" w:cs="Arial"/>
          <w:b/>
          <w:szCs w:val="24"/>
        </w:rPr>
      </w:pPr>
      <w:r w:rsidRPr="00807405">
        <w:rPr>
          <w:rFonts w:ascii="Georgia" w:hAnsi="Georgia" w:cs="Arial"/>
          <w:b/>
          <w:szCs w:val="24"/>
        </w:rPr>
        <w:t>Additional Responsibilities</w:t>
      </w:r>
    </w:p>
    <w:p w14:paraId="146F7CE9" w14:textId="77777777" w:rsidR="00A53449" w:rsidRPr="008C04E3" w:rsidRDefault="00A53449" w:rsidP="00A53449">
      <w:pPr>
        <w:pStyle w:val="NoSpacing"/>
        <w:numPr>
          <w:ilvl w:val="0"/>
          <w:numId w:val="3"/>
        </w:numPr>
        <w:rPr>
          <w:rFonts w:ascii="Georgia" w:hAnsi="Georgia"/>
          <w:spacing w:val="22"/>
        </w:rPr>
      </w:pPr>
      <w:r w:rsidRPr="00E115A9">
        <w:rPr>
          <w:rFonts w:ascii="Georgia" w:hAnsi="Georgia"/>
        </w:rPr>
        <w:t>Demonstrates</w:t>
      </w:r>
      <w:r w:rsidRPr="00E115A9">
        <w:rPr>
          <w:rFonts w:ascii="Georgia" w:hAnsi="Georgia"/>
          <w:spacing w:val="22"/>
        </w:rPr>
        <w:t xml:space="preserve"> </w:t>
      </w:r>
      <w:r w:rsidRPr="00E115A9">
        <w:rPr>
          <w:rFonts w:ascii="Georgia" w:hAnsi="Georgia"/>
        </w:rPr>
        <w:t>excellent</w:t>
      </w:r>
      <w:r w:rsidRPr="00E115A9">
        <w:rPr>
          <w:rFonts w:ascii="Georgia" w:hAnsi="Georgia"/>
          <w:spacing w:val="22"/>
        </w:rPr>
        <w:t xml:space="preserve"> </w:t>
      </w:r>
      <w:r w:rsidRPr="00E115A9">
        <w:rPr>
          <w:rFonts w:ascii="Georgia" w:hAnsi="Georgia"/>
        </w:rPr>
        <w:t>teamwork</w:t>
      </w:r>
      <w:r w:rsidRPr="00E115A9">
        <w:rPr>
          <w:rFonts w:ascii="Georgia" w:hAnsi="Georgia"/>
          <w:spacing w:val="24"/>
        </w:rPr>
        <w:t xml:space="preserve"> </w:t>
      </w:r>
      <w:r w:rsidRPr="00E115A9">
        <w:rPr>
          <w:rFonts w:ascii="Georgia" w:hAnsi="Georgia"/>
        </w:rPr>
        <w:t>skills.</w:t>
      </w:r>
      <w:r w:rsidRPr="00E115A9">
        <w:rPr>
          <w:rFonts w:ascii="Georgia" w:hAnsi="Georgia"/>
          <w:spacing w:val="22"/>
        </w:rPr>
        <w:t xml:space="preserve"> </w:t>
      </w:r>
    </w:p>
    <w:p w14:paraId="1417BD88" w14:textId="77777777" w:rsidR="00A53449" w:rsidRPr="00E115A9" w:rsidRDefault="00A53449" w:rsidP="00A53449">
      <w:pPr>
        <w:pStyle w:val="NoSpacing"/>
        <w:numPr>
          <w:ilvl w:val="0"/>
          <w:numId w:val="3"/>
        </w:numPr>
        <w:rPr>
          <w:rFonts w:ascii="Georgia" w:hAnsi="Georgia" w:cs="Calibri"/>
        </w:rPr>
      </w:pPr>
      <w:r w:rsidRPr="00E115A9">
        <w:rPr>
          <w:rFonts w:ascii="Georgia" w:hAnsi="Georgia"/>
        </w:rPr>
        <w:t>Communicates effectively</w:t>
      </w:r>
      <w:r w:rsidRPr="00E115A9">
        <w:rPr>
          <w:rFonts w:ascii="Georgia" w:hAnsi="Georgia"/>
          <w:spacing w:val="20"/>
        </w:rPr>
        <w:t xml:space="preserve"> </w:t>
      </w:r>
      <w:r w:rsidRPr="00E115A9">
        <w:rPr>
          <w:rFonts w:ascii="Georgia" w:hAnsi="Georgia"/>
        </w:rPr>
        <w:t>with</w:t>
      </w:r>
      <w:r w:rsidRPr="00E115A9">
        <w:rPr>
          <w:rFonts w:ascii="Georgia" w:hAnsi="Georgia"/>
          <w:spacing w:val="22"/>
        </w:rPr>
        <w:t xml:space="preserve"> </w:t>
      </w:r>
      <w:r w:rsidRPr="00E115A9">
        <w:rPr>
          <w:rFonts w:ascii="Georgia" w:hAnsi="Georgia"/>
        </w:rPr>
        <w:t>care</w:t>
      </w:r>
      <w:r w:rsidRPr="00E115A9">
        <w:rPr>
          <w:rFonts w:ascii="Georgia" w:hAnsi="Georgia"/>
          <w:spacing w:val="22"/>
        </w:rPr>
        <w:t xml:space="preserve"> </w:t>
      </w:r>
      <w:r w:rsidRPr="00E115A9">
        <w:rPr>
          <w:rFonts w:ascii="Georgia" w:hAnsi="Georgia"/>
        </w:rPr>
        <w:t>team</w:t>
      </w:r>
      <w:r w:rsidRPr="00E115A9">
        <w:rPr>
          <w:rFonts w:ascii="Georgia" w:hAnsi="Georgia"/>
          <w:spacing w:val="23"/>
        </w:rPr>
        <w:t xml:space="preserve"> </w:t>
      </w:r>
      <w:r w:rsidRPr="00E115A9">
        <w:rPr>
          <w:rFonts w:ascii="Georgia" w:hAnsi="Georgia"/>
        </w:rPr>
        <w:t>throughout</w:t>
      </w:r>
      <w:r w:rsidRPr="00E115A9">
        <w:rPr>
          <w:rFonts w:ascii="Georgia" w:hAnsi="Georgia"/>
          <w:spacing w:val="21"/>
        </w:rPr>
        <w:t xml:space="preserve"> </w:t>
      </w:r>
      <w:r w:rsidRPr="00E115A9">
        <w:rPr>
          <w:rFonts w:ascii="Georgia" w:hAnsi="Georgia"/>
        </w:rPr>
        <w:t>the</w:t>
      </w:r>
      <w:r w:rsidRPr="00E115A9">
        <w:rPr>
          <w:rFonts w:ascii="Georgia" w:hAnsi="Georgia"/>
          <w:spacing w:val="22"/>
        </w:rPr>
        <w:t xml:space="preserve"> </w:t>
      </w:r>
      <w:r w:rsidRPr="00E115A9">
        <w:rPr>
          <w:rFonts w:ascii="Georgia" w:hAnsi="Georgia"/>
        </w:rPr>
        <w:t>day.</w:t>
      </w:r>
    </w:p>
    <w:p w14:paraId="6DCEB770" w14:textId="77777777" w:rsidR="00A53449" w:rsidRPr="00E115A9" w:rsidRDefault="00A53449" w:rsidP="00A53449">
      <w:pPr>
        <w:pStyle w:val="NoSpacing"/>
        <w:numPr>
          <w:ilvl w:val="0"/>
          <w:numId w:val="3"/>
        </w:numPr>
        <w:rPr>
          <w:rFonts w:ascii="Georgia" w:hAnsi="Georgia" w:cs="Calibri"/>
        </w:rPr>
      </w:pPr>
      <w:r w:rsidRPr="00E115A9">
        <w:rPr>
          <w:rFonts w:ascii="Georgia" w:hAnsi="Georgia" w:cs="Calibri"/>
        </w:rPr>
        <w:t>Participates in staff education and training activities as required</w:t>
      </w:r>
      <w:r>
        <w:rPr>
          <w:rFonts w:ascii="Georgia" w:hAnsi="Georgia" w:cs="Calibri"/>
        </w:rPr>
        <w:t>.</w:t>
      </w:r>
    </w:p>
    <w:p w14:paraId="2E6023E6" w14:textId="77777777" w:rsidR="00A53449" w:rsidRPr="00E115A9" w:rsidRDefault="00A53449" w:rsidP="00A53449">
      <w:pPr>
        <w:pStyle w:val="NoSpacing"/>
        <w:numPr>
          <w:ilvl w:val="0"/>
          <w:numId w:val="3"/>
        </w:numPr>
        <w:rPr>
          <w:rFonts w:ascii="Georgia" w:hAnsi="Georgia" w:cs="Calibri"/>
        </w:rPr>
      </w:pPr>
      <w:r w:rsidRPr="00E115A9">
        <w:rPr>
          <w:rFonts w:ascii="Georgia" w:hAnsi="Georgia" w:cs="Calibri"/>
        </w:rPr>
        <w:t>Effectively trains and mentors new hires as requested.</w:t>
      </w:r>
    </w:p>
    <w:p w14:paraId="2457260B" w14:textId="0E0325EB" w:rsidR="003979FA" w:rsidRPr="00A53449" w:rsidRDefault="00A53449" w:rsidP="00A53449">
      <w:pPr>
        <w:pStyle w:val="NoSpacing"/>
        <w:numPr>
          <w:ilvl w:val="0"/>
          <w:numId w:val="3"/>
        </w:numPr>
        <w:rPr>
          <w:rFonts w:ascii="Georgia" w:hAnsi="Georgia" w:cs="Calibri"/>
        </w:rPr>
      </w:pPr>
      <w:r w:rsidRPr="00E115A9">
        <w:rPr>
          <w:rFonts w:ascii="Georgia" w:hAnsi="Georgia" w:cs="Calibri"/>
        </w:rPr>
        <w:t xml:space="preserve">Accepts other job duties as assigned and as </w:t>
      </w:r>
      <w:r>
        <w:rPr>
          <w:rFonts w:ascii="Georgia" w:hAnsi="Georgia" w:cs="Calibri"/>
        </w:rPr>
        <w:t>assigned.</w:t>
      </w:r>
    </w:p>
    <w:p w14:paraId="00BB6F3A" w14:textId="77777777" w:rsidR="00695533" w:rsidRPr="00807405" w:rsidRDefault="00695533" w:rsidP="004547ED">
      <w:pPr>
        <w:shd w:val="clear" w:color="auto" w:fill="FFFFFF"/>
        <w:spacing w:after="0" w:line="240" w:lineRule="auto"/>
        <w:ind w:left="720"/>
        <w:rPr>
          <w:rFonts w:ascii="Georgia" w:eastAsia="Times New Roman" w:hAnsi="Georgia" w:cstheme="majorHAnsi"/>
          <w:szCs w:val="24"/>
        </w:rPr>
      </w:pPr>
    </w:p>
    <w:p w14:paraId="31A6A664" w14:textId="77777777" w:rsidR="00565FDC" w:rsidRPr="00807405" w:rsidRDefault="00565FDC" w:rsidP="00565FDC">
      <w:pPr>
        <w:shd w:val="clear" w:color="auto" w:fill="E0E0E0"/>
        <w:rPr>
          <w:rFonts w:ascii="Georgia" w:hAnsi="Georgia" w:cs="Arial"/>
          <w:b/>
          <w:szCs w:val="24"/>
        </w:rPr>
      </w:pPr>
      <w:r w:rsidRPr="00807405">
        <w:rPr>
          <w:rFonts w:ascii="Georgia" w:hAnsi="Georgia" w:cs="Arial"/>
          <w:b/>
          <w:szCs w:val="24"/>
        </w:rPr>
        <w:t>Education and Skills</w:t>
      </w:r>
    </w:p>
    <w:p w14:paraId="614A0525" w14:textId="77777777" w:rsidR="00026B71" w:rsidRPr="00807405" w:rsidRDefault="00026B71" w:rsidP="00A53449">
      <w:pPr>
        <w:numPr>
          <w:ilvl w:val="0"/>
          <w:numId w:val="1"/>
        </w:numPr>
        <w:spacing w:before="100" w:beforeAutospacing="1" w:after="100" w:afterAutospacing="1" w:line="240" w:lineRule="auto"/>
        <w:rPr>
          <w:rFonts w:ascii="Georgia" w:eastAsia="Times New Roman" w:hAnsi="Georgia" w:cs="Times New Roman"/>
          <w:szCs w:val="24"/>
        </w:rPr>
      </w:pPr>
      <w:r w:rsidRPr="00807405">
        <w:rPr>
          <w:rFonts w:ascii="Georgia" w:eastAsia="Times New Roman" w:hAnsi="Georgia" w:cs="Times New Roman"/>
          <w:szCs w:val="24"/>
        </w:rPr>
        <w:t xml:space="preserve">Current license as a </w:t>
      </w:r>
      <w:r w:rsidR="00695533">
        <w:rPr>
          <w:rFonts w:ascii="Georgia" w:eastAsia="Times New Roman" w:hAnsi="Georgia" w:cs="Times New Roman"/>
          <w:szCs w:val="24"/>
        </w:rPr>
        <w:t>Licensed Vocation</w:t>
      </w:r>
      <w:r w:rsidR="005F24BE">
        <w:rPr>
          <w:rFonts w:ascii="Georgia" w:eastAsia="Times New Roman" w:hAnsi="Georgia" w:cs="Times New Roman"/>
          <w:szCs w:val="24"/>
        </w:rPr>
        <w:t>al</w:t>
      </w:r>
      <w:r w:rsidR="00695533">
        <w:rPr>
          <w:rFonts w:ascii="Georgia" w:eastAsia="Times New Roman" w:hAnsi="Georgia" w:cs="Times New Roman"/>
          <w:szCs w:val="24"/>
        </w:rPr>
        <w:t xml:space="preserve"> Nu</w:t>
      </w:r>
      <w:r w:rsidRPr="00807405">
        <w:rPr>
          <w:rFonts w:ascii="Georgia" w:eastAsia="Times New Roman" w:hAnsi="Georgia" w:cs="Times New Roman"/>
          <w:szCs w:val="24"/>
        </w:rPr>
        <w:t xml:space="preserve">rse </w:t>
      </w:r>
      <w:r w:rsidR="00695533">
        <w:rPr>
          <w:rFonts w:ascii="Georgia" w:eastAsia="Times New Roman" w:hAnsi="Georgia" w:cs="Times New Roman"/>
          <w:szCs w:val="24"/>
        </w:rPr>
        <w:t>(LVN)</w:t>
      </w:r>
      <w:r w:rsidR="000F6464">
        <w:rPr>
          <w:rFonts w:ascii="Georgia" w:eastAsia="Times New Roman" w:hAnsi="Georgia" w:cs="Times New Roman"/>
          <w:szCs w:val="24"/>
        </w:rPr>
        <w:t xml:space="preserve"> </w:t>
      </w:r>
      <w:r w:rsidRPr="00807405">
        <w:rPr>
          <w:rFonts w:ascii="Georgia" w:eastAsia="Times New Roman" w:hAnsi="Georgia" w:cs="Times New Roman"/>
          <w:szCs w:val="24"/>
        </w:rPr>
        <w:t>with the Board of Registered Nursing</w:t>
      </w:r>
      <w:r w:rsidR="000F6464">
        <w:rPr>
          <w:rFonts w:ascii="Georgia" w:eastAsia="Times New Roman" w:hAnsi="Georgia" w:cs="Times New Roman"/>
          <w:szCs w:val="24"/>
        </w:rPr>
        <w:t xml:space="preserve"> in the state </w:t>
      </w:r>
      <w:r w:rsidRPr="00807405">
        <w:rPr>
          <w:rFonts w:ascii="Georgia" w:eastAsia="Times New Roman" w:hAnsi="Georgia" w:cs="Times New Roman"/>
          <w:szCs w:val="24"/>
        </w:rPr>
        <w:t>of California</w:t>
      </w:r>
    </w:p>
    <w:p w14:paraId="6FB45855" w14:textId="060BEA53" w:rsidR="00026B71" w:rsidRDefault="00026B71" w:rsidP="00A53449">
      <w:pPr>
        <w:numPr>
          <w:ilvl w:val="0"/>
          <w:numId w:val="1"/>
        </w:numPr>
        <w:spacing w:before="100" w:beforeAutospacing="1" w:after="100" w:afterAutospacing="1" w:line="240" w:lineRule="auto"/>
        <w:rPr>
          <w:rFonts w:ascii="Georgia" w:eastAsia="Times New Roman" w:hAnsi="Georgia" w:cs="Times New Roman"/>
          <w:szCs w:val="24"/>
        </w:rPr>
      </w:pPr>
      <w:r w:rsidRPr="00807405">
        <w:rPr>
          <w:rFonts w:ascii="Georgia" w:eastAsia="Times New Roman" w:hAnsi="Georgia" w:cs="Times New Roman"/>
          <w:szCs w:val="24"/>
        </w:rPr>
        <w:t>Current CPR Certificate</w:t>
      </w:r>
      <w:r w:rsidR="000F6464">
        <w:rPr>
          <w:rFonts w:ascii="Georgia" w:eastAsia="Times New Roman" w:hAnsi="Georgia" w:cs="Times New Roman"/>
          <w:szCs w:val="24"/>
        </w:rPr>
        <w:t xml:space="preserve"> or BLS </w:t>
      </w:r>
    </w:p>
    <w:p w14:paraId="471B7D40" w14:textId="31B5D64E" w:rsidR="00271FB5" w:rsidRPr="00A53449" w:rsidRDefault="00A53449" w:rsidP="00A53449">
      <w:pPr>
        <w:pStyle w:val="NoSpacing"/>
        <w:numPr>
          <w:ilvl w:val="0"/>
          <w:numId w:val="1"/>
        </w:numPr>
        <w:rPr>
          <w:rFonts w:ascii="Georgia" w:hAnsi="Georgia"/>
        </w:rPr>
      </w:pPr>
      <w:r w:rsidRPr="00A52CE5">
        <w:rPr>
          <w:rFonts w:ascii="Georgia" w:hAnsi="Georgia"/>
        </w:rPr>
        <w:lastRenderedPageBreak/>
        <w:t>Excellent verbal and written communication skills.</w:t>
      </w:r>
    </w:p>
    <w:p w14:paraId="2ABD2C11" w14:textId="77777777" w:rsidR="00695533" w:rsidRPr="00807405" w:rsidRDefault="00695533" w:rsidP="00565FDC">
      <w:pPr>
        <w:pStyle w:val="ListParagraph"/>
        <w:rPr>
          <w:rFonts w:ascii="Georgia" w:hAnsi="Georgia" w:cs="Arial"/>
          <w:sz w:val="24"/>
          <w:szCs w:val="24"/>
        </w:rPr>
      </w:pPr>
    </w:p>
    <w:p w14:paraId="365058A6" w14:textId="77777777" w:rsidR="00565FDC" w:rsidRPr="00807405" w:rsidRDefault="00565FDC" w:rsidP="00565FDC">
      <w:pPr>
        <w:shd w:val="clear" w:color="auto" w:fill="E0E0E0"/>
        <w:rPr>
          <w:rFonts w:ascii="Georgia" w:hAnsi="Georgia" w:cs="Arial"/>
          <w:b/>
          <w:szCs w:val="24"/>
        </w:rPr>
      </w:pPr>
      <w:r w:rsidRPr="00807405">
        <w:rPr>
          <w:rFonts w:ascii="Georgia" w:hAnsi="Georgia" w:cs="Arial"/>
          <w:b/>
          <w:szCs w:val="24"/>
        </w:rPr>
        <w:t>Physical requirements</w:t>
      </w:r>
    </w:p>
    <w:p w14:paraId="4365B54A" w14:textId="77777777" w:rsidR="00565FDC" w:rsidRDefault="00565FDC" w:rsidP="00565FDC">
      <w:pPr>
        <w:rPr>
          <w:rFonts w:ascii="Georgia" w:hAnsi="Georgia" w:cs="Arial"/>
          <w:szCs w:val="24"/>
        </w:rPr>
      </w:pPr>
      <w:r w:rsidRPr="00807405">
        <w:rPr>
          <w:rFonts w:ascii="Georgia" w:hAnsi="Georgia" w:cs="Arial"/>
          <w:szCs w:val="24"/>
        </w:rPr>
        <w:t xml:space="preserve">While performing the duties of this job, the employee is frequently required to stand, walk, sit, climb or balance.  The employee must be able to move up to 10 pounds and occasional lift and/or move up to 20 pounds.  </w:t>
      </w:r>
    </w:p>
    <w:p w14:paraId="2FE8C1AF" w14:textId="77777777" w:rsidR="00834FF9" w:rsidRDefault="00565FDC" w:rsidP="00565FDC">
      <w:pPr>
        <w:rPr>
          <w:rFonts w:ascii="Georgia" w:hAnsi="Georgia" w:cs="Arial"/>
          <w:szCs w:val="24"/>
        </w:rPr>
      </w:pPr>
      <w:r w:rsidRPr="00807405">
        <w:rPr>
          <w:rFonts w:ascii="Georgia" w:hAnsi="Georgia" w:cs="Arial"/>
          <w:szCs w:val="24"/>
        </w:rPr>
        <w:t>Ability to deal with time constraints and fast-paced work environment</w:t>
      </w:r>
      <w:r w:rsidR="00834FF9">
        <w:rPr>
          <w:rFonts w:ascii="Georgia" w:hAnsi="Georgia" w:cs="Arial"/>
          <w:szCs w:val="24"/>
        </w:rPr>
        <w:t>.</w:t>
      </w:r>
    </w:p>
    <w:p w14:paraId="0F5B1C56" w14:textId="77777777" w:rsidR="00565FDC" w:rsidRPr="00807405" w:rsidRDefault="00834FF9" w:rsidP="00565FDC">
      <w:pPr>
        <w:rPr>
          <w:rFonts w:ascii="Georgia" w:hAnsi="Georgia" w:cs="Arial"/>
          <w:szCs w:val="24"/>
        </w:rPr>
      </w:pPr>
      <w:r>
        <w:rPr>
          <w:rFonts w:ascii="Georgia" w:hAnsi="Georgia" w:cs="Arial"/>
          <w:szCs w:val="24"/>
        </w:rPr>
        <w:t>Ability to deal with stressed patients</w:t>
      </w:r>
      <w:r w:rsidR="00565FDC" w:rsidRPr="00807405">
        <w:rPr>
          <w:rFonts w:ascii="Georgia" w:hAnsi="Georgia" w:cs="Arial"/>
          <w:szCs w:val="24"/>
        </w:rPr>
        <w:t>.</w:t>
      </w:r>
    </w:p>
    <w:p w14:paraId="355AC6D7" w14:textId="77777777" w:rsidR="00565FDC" w:rsidRPr="00807405" w:rsidRDefault="00565FDC" w:rsidP="00565FDC">
      <w:pPr>
        <w:shd w:val="clear" w:color="auto" w:fill="E0E0E0"/>
        <w:rPr>
          <w:rFonts w:ascii="Georgia" w:hAnsi="Georgia" w:cs="Arial"/>
          <w:szCs w:val="24"/>
        </w:rPr>
      </w:pPr>
      <w:r w:rsidRPr="00807405">
        <w:rPr>
          <w:rFonts w:ascii="Georgia" w:hAnsi="Georgia" w:cs="Arial"/>
          <w:b/>
          <w:szCs w:val="24"/>
        </w:rPr>
        <w:t>Working conditions</w:t>
      </w:r>
    </w:p>
    <w:p w14:paraId="768AF766" w14:textId="77777777" w:rsidR="00565FDC" w:rsidRPr="00807405" w:rsidRDefault="00565FDC" w:rsidP="00565FDC">
      <w:pPr>
        <w:rPr>
          <w:rFonts w:ascii="Georgia" w:hAnsi="Georgia" w:cs="Arial"/>
          <w:szCs w:val="24"/>
        </w:rPr>
      </w:pPr>
      <w:r w:rsidRPr="00807405">
        <w:rPr>
          <w:rFonts w:ascii="Georgia" w:hAnsi="Georgia" w:cs="Arial"/>
          <w:szCs w:val="24"/>
        </w:rPr>
        <w:t>While performing the duties of this job, the employee is regularly exposed to odors and airborne particles.  The noise level in the work environment is moderate.</w:t>
      </w:r>
    </w:p>
    <w:p w14:paraId="4C420754" w14:textId="77777777" w:rsidR="00565FDC" w:rsidRPr="00807405" w:rsidRDefault="00565FDC" w:rsidP="00565FDC">
      <w:pPr>
        <w:rPr>
          <w:rFonts w:ascii="Georgia" w:hAnsi="Georgia" w:cs="Arial"/>
          <w:szCs w:val="24"/>
        </w:rPr>
      </w:pPr>
      <w:r w:rsidRPr="00807405">
        <w:rPr>
          <w:rFonts w:ascii="Georgia" w:hAnsi="Georgia" w:cs="Arial"/>
          <w:szCs w:val="24"/>
        </w:rPr>
        <w:t xml:space="preserve">The work environment characteristics described here are representative of those an employee encounters while performing the essential duties of the job.  </w:t>
      </w:r>
    </w:p>
    <w:p w14:paraId="5AF2D4B5" w14:textId="27EB2C27" w:rsidR="004547ED" w:rsidRPr="00A53449" w:rsidRDefault="00565FDC" w:rsidP="00A53449">
      <w:pPr>
        <w:spacing w:line="226" w:lineRule="exact"/>
        <w:ind w:right="204"/>
        <w:rPr>
          <w:rFonts w:ascii="Georgia" w:eastAsia="Arial" w:hAnsi="Georgia" w:cs="Arial"/>
          <w:szCs w:val="24"/>
        </w:rPr>
      </w:pPr>
      <w:r w:rsidRPr="00807405">
        <w:rPr>
          <w:rFonts w:ascii="Georgia" w:eastAsia="Arial" w:hAnsi="Georgia" w:cs="Arial"/>
          <w:w w:val="95"/>
          <w:szCs w:val="24"/>
        </w:rPr>
        <w:t>Reasonable</w:t>
      </w:r>
      <w:r w:rsidRPr="00807405">
        <w:rPr>
          <w:rFonts w:ascii="Georgia" w:eastAsia="Arial" w:hAnsi="Georgia" w:cs="Arial"/>
          <w:spacing w:val="-15"/>
          <w:w w:val="95"/>
          <w:szCs w:val="24"/>
        </w:rPr>
        <w:t xml:space="preserve"> </w:t>
      </w:r>
      <w:r w:rsidRPr="00807405">
        <w:rPr>
          <w:rFonts w:ascii="Georgia" w:eastAsia="Arial" w:hAnsi="Georgia" w:cs="Arial"/>
          <w:w w:val="95"/>
          <w:szCs w:val="24"/>
        </w:rPr>
        <w:t>accommodations</w:t>
      </w:r>
      <w:r w:rsidRPr="00807405">
        <w:rPr>
          <w:rFonts w:ascii="Georgia" w:eastAsia="Arial" w:hAnsi="Georgia" w:cs="Arial"/>
          <w:spacing w:val="-9"/>
          <w:w w:val="95"/>
          <w:szCs w:val="24"/>
        </w:rPr>
        <w:t xml:space="preserve"> </w:t>
      </w:r>
      <w:r w:rsidRPr="00807405">
        <w:rPr>
          <w:rFonts w:ascii="Georgia" w:eastAsia="Arial" w:hAnsi="Georgia" w:cs="Arial"/>
          <w:w w:val="95"/>
          <w:szCs w:val="24"/>
        </w:rPr>
        <w:t>will</w:t>
      </w:r>
      <w:r w:rsidRPr="00807405">
        <w:rPr>
          <w:rFonts w:ascii="Georgia" w:eastAsia="Arial" w:hAnsi="Georgia" w:cs="Arial"/>
          <w:spacing w:val="-11"/>
          <w:w w:val="95"/>
          <w:szCs w:val="24"/>
        </w:rPr>
        <w:t xml:space="preserve"> </w:t>
      </w:r>
      <w:r w:rsidRPr="00807405">
        <w:rPr>
          <w:rFonts w:ascii="Georgia" w:eastAsia="Arial" w:hAnsi="Georgia" w:cs="Arial"/>
          <w:w w:val="95"/>
          <w:szCs w:val="24"/>
        </w:rPr>
        <w:t>be</w:t>
      </w:r>
      <w:r w:rsidRPr="00807405">
        <w:rPr>
          <w:rFonts w:ascii="Georgia" w:eastAsia="Arial" w:hAnsi="Georgia" w:cs="Arial"/>
          <w:spacing w:val="-30"/>
          <w:w w:val="95"/>
          <w:szCs w:val="24"/>
        </w:rPr>
        <w:t xml:space="preserve"> </w:t>
      </w:r>
      <w:r w:rsidRPr="00807405">
        <w:rPr>
          <w:rFonts w:ascii="Georgia" w:eastAsia="Arial" w:hAnsi="Georgia" w:cs="Arial"/>
          <w:w w:val="95"/>
          <w:szCs w:val="24"/>
        </w:rPr>
        <w:t>given</w:t>
      </w:r>
      <w:r w:rsidRPr="00807405">
        <w:rPr>
          <w:rFonts w:ascii="Georgia" w:eastAsia="Arial" w:hAnsi="Georgia" w:cs="Arial"/>
          <w:spacing w:val="-19"/>
          <w:w w:val="95"/>
          <w:szCs w:val="24"/>
        </w:rPr>
        <w:t xml:space="preserve"> </w:t>
      </w:r>
      <w:r w:rsidRPr="00807405">
        <w:rPr>
          <w:rFonts w:ascii="Georgia" w:eastAsia="Times New Roman" w:hAnsi="Georgia" w:cs="Arial"/>
          <w:w w:val="95"/>
          <w:szCs w:val="24"/>
        </w:rPr>
        <w:t>to</w:t>
      </w:r>
      <w:r w:rsidRPr="00807405">
        <w:rPr>
          <w:rFonts w:ascii="Georgia" w:eastAsia="Times New Roman" w:hAnsi="Georgia" w:cs="Arial"/>
          <w:spacing w:val="-18"/>
          <w:w w:val="95"/>
          <w:szCs w:val="24"/>
        </w:rPr>
        <w:t xml:space="preserve"> </w:t>
      </w:r>
      <w:r w:rsidRPr="00807405">
        <w:rPr>
          <w:rFonts w:ascii="Georgia" w:eastAsia="Arial" w:hAnsi="Georgia" w:cs="Arial"/>
          <w:w w:val="95"/>
          <w:szCs w:val="24"/>
        </w:rPr>
        <w:t>qualified</w:t>
      </w:r>
      <w:r w:rsidRPr="00807405">
        <w:rPr>
          <w:rFonts w:ascii="Georgia" w:eastAsia="Arial" w:hAnsi="Georgia" w:cs="Arial"/>
          <w:spacing w:val="-13"/>
          <w:w w:val="95"/>
          <w:szCs w:val="24"/>
        </w:rPr>
        <w:t xml:space="preserve"> </w:t>
      </w:r>
      <w:r w:rsidRPr="00807405">
        <w:rPr>
          <w:rFonts w:ascii="Georgia" w:eastAsia="Arial" w:hAnsi="Georgia" w:cs="Arial"/>
          <w:w w:val="95"/>
          <w:szCs w:val="24"/>
        </w:rPr>
        <w:t>disabled</w:t>
      </w:r>
      <w:r w:rsidRPr="00807405">
        <w:rPr>
          <w:rFonts w:ascii="Georgia" w:eastAsia="Arial" w:hAnsi="Georgia" w:cs="Arial"/>
          <w:spacing w:val="-15"/>
          <w:w w:val="95"/>
          <w:szCs w:val="24"/>
        </w:rPr>
        <w:t xml:space="preserve"> </w:t>
      </w:r>
      <w:r w:rsidRPr="00807405">
        <w:rPr>
          <w:rFonts w:ascii="Georgia" w:eastAsia="Arial" w:hAnsi="Georgia" w:cs="Arial"/>
          <w:w w:val="95"/>
          <w:szCs w:val="24"/>
        </w:rPr>
        <w:t>applicants</w:t>
      </w:r>
      <w:r w:rsidRPr="00807405">
        <w:rPr>
          <w:rFonts w:ascii="Georgia" w:eastAsia="Arial" w:hAnsi="Georgia" w:cs="Arial"/>
          <w:spacing w:val="-7"/>
          <w:w w:val="95"/>
          <w:szCs w:val="24"/>
        </w:rPr>
        <w:t xml:space="preserve"> </w:t>
      </w:r>
      <w:r w:rsidRPr="00807405">
        <w:rPr>
          <w:rFonts w:ascii="Georgia" w:eastAsia="Arial" w:hAnsi="Georgia" w:cs="Arial"/>
          <w:w w:val="95"/>
          <w:szCs w:val="24"/>
        </w:rPr>
        <w:t>pursuant</w:t>
      </w:r>
      <w:r w:rsidRPr="00807405">
        <w:rPr>
          <w:rFonts w:ascii="Georgia" w:eastAsia="Arial" w:hAnsi="Georgia" w:cs="Arial"/>
          <w:spacing w:val="-20"/>
          <w:w w:val="95"/>
          <w:szCs w:val="24"/>
        </w:rPr>
        <w:t xml:space="preserve"> </w:t>
      </w:r>
      <w:r w:rsidRPr="00807405">
        <w:rPr>
          <w:rFonts w:ascii="Georgia" w:eastAsia="Times New Roman" w:hAnsi="Georgia" w:cs="Arial"/>
          <w:w w:val="95"/>
          <w:szCs w:val="24"/>
        </w:rPr>
        <w:t>to</w:t>
      </w:r>
      <w:r w:rsidRPr="00807405">
        <w:rPr>
          <w:rFonts w:ascii="Georgia" w:eastAsia="Times New Roman" w:hAnsi="Georgia" w:cs="Arial"/>
          <w:spacing w:val="-20"/>
          <w:w w:val="95"/>
          <w:szCs w:val="24"/>
        </w:rPr>
        <w:t xml:space="preserve"> </w:t>
      </w:r>
      <w:r w:rsidRPr="00807405">
        <w:rPr>
          <w:rFonts w:ascii="Georgia" w:eastAsia="Arial" w:hAnsi="Georgia" w:cs="Arial"/>
          <w:w w:val="95"/>
          <w:szCs w:val="24"/>
        </w:rPr>
        <w:t>Section</w:t>
      </w:r>
      <w:r w:rsidRPr="00807405">
        <w:rPr>
          <w:rFonts w:ascii="Georgia" w:eastAsia="Arial" w:hAnsi="Georgia" w:cs="Arial"/>
          <w:w w:val="93"/>
          <w:szCs w:val="24"/>
        </w:rPr>
        <w:t xml:space="preserve"> </w:t>
      </w:r>
      <w:r w:rsidRPr="00807405">
        <w:rPr>
          <w:rFonts w:ascii="Georgia" w:eastAsia="Arial" w:hAnsi="Georgia" w:cs="Arial"/>
          <w:szCs w:val="24"/>
        </w:rPr>
        <w:t>501</w:t>
      </w:r>
      <w:r w:rsidRPr="00807405">
        <w:rPr>
          <w:rFonts w:ascii="Georgia" w:eastAsia="Arial" w:hAnsi="Georgia" w:cs="Arial"/>
          <w:spacing w:val="-33"/>
          <w:szCs w:val="24"/>
        </w:rPr>
        <w:t xml:space="preserve"> </w:t>
      </w:r>
      <w:r w:rsidRPr="00807405">
        <w:rPr>
          <w:rFonts w:ascii="Georgia" w:eastAsia="Arial" w:hAnsi="Georgia" w:cs="Arial"/>
          <w:szCs w:val="24"/>
        </w:rPr>
        <w:t>of</w:t>
      </w:r>
      <w:r w:rsidRPr="00807405">
        <w:rPr>
          <w:rFonts w:ascii="Georgia" w:eastAsia="Arial" w:hAnsi="Georgia" w:cs="Arial"/>
          <w:spacing w:val="-29"/>
          <w:szCs w:val="24"/>
        </w:rPr>
        <w:t xml:space="preserve"> </w:t>
      </w:r>
      <w:r w:rsidRPr="00807405">
        <w:rPr>
          <w:rFonts w:ascii="Georgia" w:eastAsia="Arial" w:hAnsi="Georgia" w:cs="Arial"/>
          <w:szCs w:val="24"/>
        </w:rPr>
        <w:t>the</w:t>
      </w:r>
      <w:r w:rsidRPr="00807405">
        <w:rPr>
          <w:rFonts w:ascii="Georgia" w:eastAsia="Arial" w:hAnsi="Georgia" w:cs="Arial"/>
          <w:spacing w:val="-19"/>
          <w:szCs w:val="24"/>
        </w:rPr>
        <w:t xml:space="preserve"> </w:t>
      </w:r>
      <w:r w:rsidRPr="00807405">
        <w:rPr>
          <w:rFonts w:ascii="Georgia" w:eastAsia="Arial" w:hAnsi="Georgia" w:cs="Arial"/>
          <w:szCs w:val="24"/>
        </w:rPr>
        <w:t>Rehabilitation</w:t>
      </w:r>
      <w:r w:rsidRPr="00807405">
        <w:rPr>
          <w:rFonts w:ascii="Georgia" w:eastAsia="Arial" w:hAnsi="Georgia" w:cs="Arial"/>
          <w:spacing w:val="-32"/>
          <w:szCs w:val="24"/>
        </w:rPr>
        <w:t xml:space="preserve"> </w:t>
      </w:r>
      <w:r w:rsidRPr="00807405">
        <w:rPr>
          <w:rFonts w:ascii="Georgia" w:eastAsia="Arial" w:hAnsi="Georgia" w:cs="Arial"/>
          <w:szCs w:val="24"/>
        </w:rPr>
        <w:t>Ad</w:t>
      </w:r>
      <w:r w:rsidRPr="00807405">
        <w:rPr>
          <w:rFonts w:ascii="Georgia" w:eastAsia="Arial" w:hAnsi="Georgia" w:cs="Arial"/>
          <w:spacing w:val="-35"/>
          <w:szCs w:val="24"/>
        </w:rPr>
        <w:t xml:space="preserve"> </w:t>
      </w:r>
      <w:r w:rsidRPr="00807405">
        <w:rPr>
          <w:rFonts w:ascii="Georgia" w:eastAsia="Arial" w:hAnsi="Georgia" w:cs="Arial"/>
          <w:szCs w:val="24"/>
        </w:rPr>
        <w:t>of</w:t>
      </w:r>
      <w:r w:rsidRPr="00807405">
        <w:rPr>
          <w:rFonts w:ascii="Georgia" w:eastAsia="Arial" w:hAnsi="Georgia" w:cs="Arial"/>
          <w:spacing w:val="-19"/>
          <w:szCs w:val="24"/>
        </w:rPr>
        <w:t xml:space="preserve"> </w:t>
      </w:r>
      <w:r w:rsidRPr="00807405">
        <w:rPr>
          <w:rFonts w:ascii="Georgia" w:eastAsia="Times New Roman" w:hAnsi="Georgia" w:cs="Arial"/>
          <w:szCs w:val="24"/>
        </w:rPr>
        <w:t>1973,29</w:t>
      </w:r>
      <w:r w:rsidRPr="00807405">
        <w:rPr>
          <w:rFonts w:ascii="Georgia" w:eastAsia="Times New Roman" w:hAnsi="Georgia" w:cs="Arial"/>
          <w:spacing w:val="-26"/>
          <w:szCs w:val="24"/>
        </w:rPr>
        <w:t xml:space="preserve"> </w:t>
      </w:r>
      <w:r w:rsidRPr="00807405">
        <w:rPr>
          <w:rFonts w:ascii="Georgia" w:eastAsia="Arial" w:hAnsi="Georgia" w:cs="Arial"/>
          <w:szCs w:val="24"/>
        </w:rPr>
        <w:t>U.S.</w:t>
      </w:r>
      <w:r w:rsidRPr="00807405">
        <w:rPr>
          <w:rFonts w:ascii="Georgia" w:eastAsia="Arial" w:hAnsi="Georgia" w:cs="Arial"/>
          <w:spacing w:val="-30"/>
          <w:szCs w:val="24"/>
        </w:rPr>
        <w:t xml:space="preserve"> </w:t>
      </w:r>
      <w:r w:rsidRPr="00807405">
        <w:rPr>
          <w:rFonts w:ascii="Georgia" w:eastAsia="Arial" w:hAnsi="Georgia" w:cs="Arial"/>
          <w:szCs w:val="24"/>
        </w:rPr>
        <w:t>Code</w:t>
      </w:r>
      <w:r w:rsidRPr="00807405">
        <w:rPr>
          <w:rFonts w:ascii="Georgia" w:eastAsia="Arial" w:hAnsi="Georgia" w:cs="Arial"/>
          <w:spacing w:val="-31"/>
          <w:szCs w:val="24"/>
        </w:rPr>
        <w:t xml:space="preserve"> </w:t>
      </w:r>
      <w:r w:rsidRPr="00807405">
        <w:rPr>
          <w:rFonts w:ascii="Georgia" w:eastAsia="Times New Roman" w:hAnsi="Georgia" w:cs="Arial"/>
          <w:szCs w:val="24"/>
        </w:rPr>
        <w:t>791,</w:t>
      </w:r>
      <w:r w:rsidRPr="00807405">
        <w:rPr>
          <w:rFonts w:ascii="Georgia" w:eastAsia="Times New Roman" w:hAnsi="Georgia" w:cs="Arial"/>
          <w:spacing w:val="-14"/>
          <w:szCs w:val="24"/>
        </w:rPr>
        <w:t xml:space="preserve"> </w:t>
      </w:r>
      <w:r w:rsidRPr="00807405">
        <w:rPr>
          <w:rFonts w:ascii="Georgia" w:eastAsia="Times New Roman" w:hAnsi="Georgia" w:cs="Arial"/>
          <w:szCs w:val="24"/>
        </w:rPr>
        <w:t>Title</w:t>
      </w:r>
      <w:r w:rsidRPr="00807405">
        <w:rPr>
          <w:rFonts w:ascii="Georgia" w:eastAsia="Times New Roman" w:hAnsi="Georgia" w:cs="Arial"/>
          <w:spacing w:val="-25"/>
          <w:szCs w:val="24"/>
        </w:rPr>
        <w:t xml:space="preserve"> </w:t>
      </w:r>
      <w:r w:rsidRPr="00807405">
        <w:rPr>
          <w:rFonts w:ascii="Georgia" w:eastAsia="Times New Roman" w:hAnsi="Georgia" w:cs="Arial"/>
          <w:szCs w:val="24"/>
        </w:rPr>
        <w:t>29,</w:t>
      </w:r>
      <w:r w:rsidRPr="00807405">
        <w:rPr>
          <w:rFonts w:ascii="Georgia" w:eastAsia="Times New Roman" w:hAnsi="Georgia" w:cs="Arial"/>
          <w:spacing w:val="-19"/>
          <w:szCs w:val="24"/>
        </w:rPr>
        <w:t xml:space="preserve"> </w:t>
      </w:r>
      <w:r w:rsidRPr="00807405">
        <w:rPr>
          <w:rFonts w:ascii="Georgia" w:eastAsia="Arial" w:hAnsi="Georgia" w:cs="Arial"/>
          <w:szCs w:val="24"/>
        </w:rPr>
        <w:t>and</w:t>
      </w:r>
      <w:r w:rsidRPr="00807405">
        <w:rPr>
          <w:rFonts w:ascii="Georgia" w:eastAsia="Arial" w:hAnsi="Georgia" w:cs="Arial"/>
          <w:spacing w:val="-34"/>
          <w:szCs w:val="24"/>
        </w:rPr>
        <w:t xml:space="preserve"> </w:t>
      </w:r>
      <w:r w:rsidRPr="00807405">
        <w:rPr>
          <w:rFonts w:ascii="Georgia" w:eastAsia="Arial" w:hAnsi="Georgia" w:cs="Arial"/>
          <w:szCs w:val="24"/>
        </w:rPr>
        <w:t>the</w:t>
      </w:r>
      <w:r w:rsidRPr="00807405">
        <w:rPr>
          <w:rFonts w:ascii="Georgia" w:eastAsia="Arial" w:hAnsi="Georgia" w:cs="Arial"/>
          <w:spacing w:val="-32"/>
          <w:szCs w:val="24"/>
        </w:rPr>
        <w:t xml:space="preserve"> </w:t>
      </w:r>
      <w:r w:rsidRPr="00807405">
        <w:rPr>
          <w:rFonts w:ascii="Georgia" w:eastAsia="Arial" w:hAnsi="Georgia" w:cs="Arial"/>
          <w:szCs w:val="24"/>
        </w:rPr>
        <w:t>Americans</w:t>
      </w:r>
      <w:r w:rsidRPr="00807405">
        <w:rPr>
          <w:rFonts w:ascii="Georgia" w:eastAsia="Arial" w:hAnsi="Georgia" w:cs="Arial"/>
          <w:spacing w:val="-16"/>
          <w:szCs w:val="24"/>
        </w:rPr>
        <w:t xml:space="preserve"> </w:t>
      </w:r>
      <w:r w:rsidRPr="00807405">
        <w:rPr>
          <w:rFonts w:ascii="Georgia" w:eastAsia="Times New Roman" w:hAnsi="Georgia" w:cs="Arial"/>
          <w:szCs w:val="24"/>
        </w:rPr>
        <w:t>with</w:t>
      </w:r>
      <w:r w:rsidRPr="00807405">
        <w:rPr>
          <w:rFonts w:ascii="Georgia" w:eastAsia="Times New Roman" w:hAnsi="Georgia" w:cs="Arial"/>
          <w:w w:val="92"/>
          <w:szCs w:val="24"/>
        </w:rPr>
        <w:t xml:space="preserve"> </w:t>
      </w:r>
      <w:r w:rsidRPr="00807405">
        <w:rPr>
          <w:rFonts w:ascii="Georgia" w:eastAsia="Arial" w:hAnsi="Georgia" w:cs="Arial"/>
          <w:w w:val="95"/>
          <w:szCs w:val="24"/>
        </w:rPr>
        <w:t>Disabilities</w:t>
      </w:r>
      <w:r w:rsidRPr="00807405">
        <w:rPr>
          <w:rFonts w:ascii="Georgia" w:eastAsia="Arial" w:hAnsi="Georgia" w:cs="Arial"/>
          <w:spacing w:val="-25"/>
          <w:w w:val="95"/>
          <w:szCs w:val="24"/>
        </w:rPr>
        <w:t xml:space="preserve"> </w:t>
      </w:r>
      <w:r w:rsidRPr="00807405">
        <w:rPr>
          <w:rFonts w:ascii="Georgia" w:eastAsia="Arial" w:hAnsi="Georgia" w:cs="Arial"/>
          <w:w w:val="95"/>
          <w:szCs w:val="24"/>
        </w:rPr>
        <w:t>Act</w:t>
      </w:r>
      <w:r w:rsidRPr="00807405">
        <w:rPr>
          <w:rFonts w:ascii="Georgia" w:eastAsia="Arial" w:hAnsi="Georgia" w:cs="Arial"/>
          <w:spacing w:val="-18"/>
          <w:w w:val="95"/>
          <w:szCs w:val="24"/>
        </w:rPr>
        <w:t xml:space="preserve"> </w:t>
      </w:r>
      <w:r w:rsidRPr="00807405">
        <w:rPr>
          <w:rFonts w:ascii="Georgia" w:eastAsia="Arial" w:hAnsi="Georgia" w:cs="Arial"/>
          <w:w w:val="95"/>
          <w:szCs w:val="24"/>
        </w:rPr>
        <w:t>(ADA).</w:t>
      </w:r>
    </w:p>
    <w:p w14:paraId="30D71546" w14:textId="3BE97F74" w:rsidR="004547ED" w:rsidRDefault="004547ED" w:rsidP="00565FDC">
      <w:pPr>
        <w:pStyle w:val="BodyText"/>
        <w:spacing w:line="226" w:lineRule="exact"/>
        <w:ind w:left="1788" w:right="204" w:hanging="8"/>
        <w:rPr>
          <w:rFonts w:ascii="Georgia" w:eastAsia="Times New Roman" w:hAnsi="Georgia" w:cs="Arial"/>
          <w:w w:val="95"/>
          <w:szCs w:val="24"/>
        </w:rPr>
      </w:pPr>
    </w:p>
    <w:p w14:paraId="07CB5432" w14:textId="1E69A77B" w:rsidR="003009BE" w:rsidRDefault="003009BE" w:rsidP="00565FDC">
      <w:pPr>
        <w:pStyle w:val="BodyText"/>
        <w:spacing w:line="226" w:lineRule="exact"/>
        <w:ind w:left="1788" w:right="204" w:hanging="8"/>
        <w:rPr>
          <w:rFonts w:ascii="Georgia" w:eastAsia="Times New Roman" w:hAnsi="Georgia" w:cs="Arial"/>
          <w:w w:val="95"/>
          <w:szCs w:val="24"/>
        </w:rPr>
      </w:pPr>
    </w:p>
    <w:p w14:paraId="564ADEB1" w14:textId="114E114F" w:rsidR="003009BE" w:rsidRDefault="003009BE" w:rsidP="00565FDC">
      <w:pPr>
        <w:pStyle w:val="BodyText"/>
        <w:spacing w:line="226" w:lineRule="exact"/>
        <w:ind w:left="1788" w:right="204" w:hanging="8"/>
        <w:rPr>
          <w:rFonts w:ascii="Georgia" w:eastAsia="Times New Roman" w:hAnsi="Georgia" w:cs="Arial"/>
          <w:w w:val="95"/>
          <w:szCs w:val="24"/>
        </w:rPr>
      </w:pPr>
    </w:p>
    <w:p w14:paraId="7AFAB17A" w14:textId="7E7794D8" w:rsidR="003009BE" w:rsidRDefault="003009BE" w:rsidP="00565FDC">
      <w:pPr>
        <w:pStyle w:val="BodyText"/>
        <w:spacing w:line="226" w:lineRule="exact"/>
        <w:ind w:left="1788" w:right="204" w:hanging="8"/>
        <w:rPr>
          <w:rFonts w:ascii="Georgia" w:eastAsia="Times New Roman" w:hAnsi="Georgia" w:cs="Arial"/>
          <w:w w:val="95"/>
          <w:szCs w:val="24"/>
        </w:rPr>
      </w:pPr>
    </w:p>
    <w:p w14:paraId="4C9628AA" w14:textId="37A2E7E3" w:rsidR="003009BE" w:rsidRDefault="003009BE" w:rsidP="00565FDC">
      <w:pPr>
        <w:pStyle w:val="BodyText"/>
        <w:spacing w:line="226" w:lineRule="exact"/>
        <w:ind w:left="1788" w:right="204" w:hanging="8"/>
        <w:rPr>
          <w:rFonts w:ascii="Georgia" w:eastAsia="Times New Roman" w:hAnsi="Georgia" w:cs="Arial"/>
          <w:w w:val="95"/>
          <w:szCs w:val="24"/>
        </w:rPr>
      </w:pPr>
    </w:p>
    <w:p w14:paraId="7FA6B90A" w14:textId="3A15C312" w:rsidR="003009BE" w:rsidRDefault="003009BE" w:rsidP="00565FDC">
      <w:pPr>
        <w:pStyle w:val="BodyText"/>
        <w:spacing w:line="226" w:lineRule="exact"/>
        <w:ind w:left="1788" w:right="204" w:hanging="8"/>
        <w:rPr>
          <w:rFonts w:ascii="Georgia" w:eastAsia="Times New Roman" w:hAnsi="Georgia" w:cs="Arial"/>
          <w:w w:val="95"/>
          <w:szCs w:val="24"/>
        </w:rPr>
      </w:pPr>
    </w:p>
    <w:p w14:paraId="6FE96EEA" w14:textId="6950FDFE" w:rsidR="003009BE" w:rsidRDefault="003009BE" w:rsidP="00565FDC">
      <w:pPr>
        <w:pStyle w:val="BodyText"/>
        <w:spacing w:line="226" w:lineRule="exact"/>
        <w:ind w:left="1788" w:right="204" w:hanging="8"/>
        <w:rPr>
          <w:rFonts w:ascii="Georgia" w:eastAsia="Times New Roman" w:hAnsi="Georgia" w:cs="Arial"/>
          <w:w w:val="95"/>
          <w:szCs w:val="24"/>
        </w:rPr>
      </w:pPr>
    </w:p>
    <w:p w14:paraId="632CE432" w14:textId="4C3B33B8" w:rsidR="003009BE" w:rsidRDefault="003009BE" w:rsidP="00565FDC">
      <w:pPr>
        <w:pStyle w:val="BodyText"/>
        <w:spacing w:line="226" w:lineRule="exact"/>
        <w:ind w:left="1788" w:right="204" w:hanging="8"/>
        <w:rPr>
          <w:rFonts w:ascii="Georgia" w:eastAsia="Times New Roman" w:hAnsi="Georgia" w:cs="Arial"/>
          <w:w w:val="95"/>
          <w:szCs w:val="24"/>
        </w:rPr>
      </w:pPr>
    </w:p>
    <w:p w14:paraId="163C06B8" w14:textId="17DA7166" w:rsidR="003009BE" w:rsidRDefault="003009BE" w:rsidP="00565FDC">
      <w:pPr>
        <w:pStyle w:val="BodyText"/>
        <w:spacing w:line="226" w:lineRule="exact"/>
        <w:ind w:left="1788" w:right="204" w:hanging="8"/>
        <w:rPr>
          <w:rFonts w:ascii="Georgia" w:eastAsia="Times New Roman" w:hAnsi="Georgia" w:cs="Arial"/>
          <w:w w:val="95"/>
          <w:szCs w:val="24"/>
        </w:rPr>
      </w:pPr>
    </w:p>
    <w:p w14:paraId="323D2481" w14:textId="6EAE4985" w:rsidR="003009BE" w:rsidRDefault="003009BE" w:rsidP="00565FDC">
      <w:pPr>
        <w:pStyle w:val="BodyText"/>
        <w:spacing w:line="226" w:lineRule="exact"/>
        <w:ind w:left="1788" w:right="204" w:hanging="8"/>
        <w:rPr>
          <w:rFonts w:ascii="Georgia" w:eastAsia="Times New Roman" w:hAnsi="Georgia" w:cs="Arial"/>
          <w:w w:val="95"/>
          <w:szCs w:val="24"/>
        </w:rPr>
      </w:pPr>
    </w:p>
    <w:p w14:paraId="2F47594C" w14:textId="5F397453" w:rsidR="003009BE" w:rsidRDefault="003009BE" w:rsidP="00565FDC">
      <w:pPr>
        <w:pStyle w:val="BodyText"/>
        <w:spacing w:line="226" w:lineRule="exact"/>
        <w:ind w:left="1788" w:right="204" w:hanging="8"/>
        <w:rPr>
          <w:rFonts w:ascii="Georgia" w:eastAsia="Times New Roman" w:hAnsi="Georgia" w:cs="Arial"/>
          <w:w w:val="95"/>
          <w:szCs w:val="24"/>
        </w:rPr>
      </w:pPr>
    </w:p>
    <w:p w14:paraId="3A308B70" w14:textId="7362281E" w:rsidR="003009BE" w:rsidRDefault="003009BE" w:rsidP="00565FDC">
      <w:pPr>
        <w:pStyle w:val="BodyText"/>
        <w:spacing w:line="226" w:lineRule="exact"/>
        <w:ind w:left="1788" w:right="204" w:hanging="8"/>
        <w:rPr>
          <w:rFonts w:ascii="Georgia" w:eastAsia="Times New Roman" w:hAnsi="Georgia" w:cs="Arial"/>
          <w:w w:val="95"/>
          <w:szCs w:val="24"/>
        </w:rPr>
      </w:pPr>
    </w:p>
    <w:p w14:paraId="17A9FE56" w14:textId="6F8EF165" w:rsidR="003009BE" w:rsidRDefault="003009BE" w:rsidP="00565FDC">
      <w:pPr>
        <w:pStyle w:val="BodyText"/>
        <w:spacing w:line="226" w:lineRule="exact"/>
        <w:ind w:left="1788" w:right="204" w:hanging="8"/>
        <w:rPr>
          <w:rFonts w:ascii="Georgia" w:eastAsia="Times New Roman" w:hAnsi="Georgia" w:cs="Arial"/>
          <w:w w:val="95"/>
          <w:szCs w:val="24"/>
        </w:rPr>
      </w:pPr>
    </w:p>
    <w:p w14:paraId="59CFACD2" w14:textId="0F25DB52" w:rsidR="003009BE" w:rsidRDefault="003009BE" w:rsidP="00565FDC">
      <w:pPr>
        <w:pStyle w:val="BodyText"/>
        <w:spacing w:line="226" w:lineRule="exact"/>
        <w:ind w:left="1788" w:right="204" w:hanging="8"/>
        <w:rPr>
          <w:rFonts w:ascii="Georgia" w:eastAsia="Times New Roman" w:hAnsi="Georgia" w:cs="Arial"/>
          <w:w w:val="95"/>
          <w:szCs w:val="24"/>
        </w:rPr>
      </w:pPr>
    </w:p>
    <w:p w14:paraId="3A5B82E6" w14:textId="63B98E8A" w:rsidR="003009BE" w:rsidRDefault="003009BE" w:rsidP="00565FDC">
      <w:pPr>
        <w:pStyle w:val="BodyText"/>
        <w:spacing w:line="226" w:lineRule="exact"/>
        <w:ind w:left="1788" w:right="204" w:hanging="8"/>
        <w:rPr>
          <w:rFonts w:ascii="Georgia" w:eastAsia="Times New Roman" w:hAnsi="Georgia" w:cs="Arial"/>
          <w:w w:val="95"/>
          <w:szCs w:val="24"/>
        </w:rPr>
      </w:pPr>
    </w:p>
    <w:p w14:paraId="609E2DEE" w14:textId="2F54EF95" w:rsidR="003009BE" w:rsidRDefault="003009BE" w:rsidP="00565FDC">
      <w:pPr>
        <w:pStyle w:val="BodyText"/>
        <w:spacing w:line="226" w:lineRule="exact"/>
        <w:ind w:left="1788" w:right="204" w:hanging="8"/>
        <w:rPr>
          <w:rFonts w:ascii="Georgia" w:eastAsia="Times New Roman" w:hAnsi="Georgia" w:cs="Arial"/>
          <w:w w:val="95"/>
          <w:szCs w:val="24"/>
        </w:rPr>
      </w:pPr>
    </w:p>
    <w:p w14:paraId="68780516" w14:textId="5F6814A7" w:rsidR="003009BE" w:rsidRDefault="003009BE" w:rsidP="00565FDC">
      <w:pPr>
        <w:pStyle w:val="BodyText"/>
        <w:spacing w:line="226" w:lineRule="exact"/>
        <w:ind w:left="1788" w:right="204" w:hanging="8"/>
        <w:rPr>
          <w:rFonts w:ascii="Georgia" w:eastAsia="Times New Roman" w:hAnsi="Georgia" w:cs="Arial"/>
          <w:w w:val="95"/>
          <w:szCs w:val="24"/>
        </w:rPr>
      </w:pPr>
    </w:p>
    <w:p w14:paraId="36ED2794" w14:textId="43143B99" w:rsidR="003009BE" w:rsidRDefault="003009BE" w:rsidP="00565FDC">
      <w:pPr>
        <w:pStyle w:val="BodyText"/>
        <w:spacing w:line="226" w:lineRule="exact"/>
        <w:ind w:left="1788" w:right="204" w:hanging="8"/>
        <w:rPr>
          <w:rFonts w:ascii="Georgia" w:eastAsia="Times New Roman" w:hAnsi="Georgia" w:cs="Arial"/>
          <w:w w:val="95"/>
          <w:szCs w:val="24"/>
        </w:rPr>
      </w:pPr>
    </w:p>
    <w:p w14:paraId="7A3F2675" w14:textId="63B35A73" w:rsidR="003009BE" w:rsidRDefault="003009BE" w:rsidP="00565FDC">
      <w:pPr>
        <w:pStyle w:val="BodyText"/>
        <w:spacing w:line="226" w:lineRule="exact"/>
        <w:ind w:left="1788" w:right="204" w:hanging="8"/>
        <w:rPr>
          <w:rFonts w:ascii="Georgia" w:eastAsia="Times New Roman" w:hAnsi="Georgia" w:cs="Arial"/>
          <w:w w:val="95"/>
          <w:szCs w:val="24"/>
        </w:rPr>
      </w:pPr>
    </w:p>
    <w:p w14:paraId="72A1E908" w14:textId="77777777" w:rsidR="003009BE" w:rsidRDefault="003009BE" w:rsidP="00565FDC">
      <w:pPr>
        <w:pStyle w:val="BodyText"/>
        <w:spacing w:line="226" w:lineRule="exact"/>
        <w:ind w:left="1788" w:right="204" w:hanging="8"/>
        <w:rPr>
          <w:rFonts w:ascii="Georgia" w:eastAsia="Times New Roman" w:hAnsi="Georgia" w:cs="Arial"/>
          <w:w w:val="95"/>
          <w:szCs w:val="24"/>
        </w:rPr>
      </w:pPr>
    </w:p>
    <w:p w14:paraId="6D77A056" w14:textId="77777777" w:rsidR="00565FDC" w:rsidRPr="00807405" w:rsidRDefault="00565FDC" w:rsidP="00565FDC">
      <w:pPr>
        <w:shd w:val="clear" w:color="auto" w:fill="E0E0E0"/>
        <w:rPr>
          <w:rFonts w:ascii="Georgia" w:hAnsi="Georgia" w:cs="Arial"/>
          <w:b/>
          <w:szCs w:val="24"/>
        </w:rPr>
      </w:pPr>
      <w:r w:rsidRPr="00807405">
        <w:rPr>
          <w:rFonts w:ascii="Georgia" w:hAnsi="Georgia" w:cs="Arial"/>
          <w:b/>
          <w:szCs w:val="24"/>
        </w:rPr>
        <w:lastRenderedPageBreak/>
        <w:t>Acknowledgement</w:t>
      </w:r>
    </w:p>
    <w:p w14:paraId="214EE361" w14:textId="77777777" w:rsidR="00565FDC" w:rsidRPr="00807405" w:rsidRDefault="00565FDC" w:rsidP="00565FDC">
      <w:pPr>
        <w:jc w:val="both"/>
        <w:rPr>
          <w:rFonts w:ascii="Georgia" w:hAnsi="Georgia"/>
          <w:szCs w:val="24"/>
        </w:rPr>
      </w:pPr>
      <w:r w:rsidRPr="00807405">
        <w:rPr>
          <w:rFonts w:ascii="Georgia" w:hAnsi="Georgia"/>
          <w:szCs w:val="24"/>
        </w:rPr>
        <w:t>I certify that I fully understand and am fully capable of meeting the responsibilities documented herein and will comply with all company policies, procedures, and standards.</w:t>
      </w:r>
    </w:p>
    <w:tbl>
      <w:tblPr>
        <w:tblStyle w:val="TableGrid"/>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4"/>
        <w:gridCol w:w="358"/>
      </w:tblGrid>
      <w:tr w:rsidR="00807405" w:rsidRPr="00807405" w14:paraId="510FAFEF" w14:textId="77777777" w:rsidTr="00900B5E">
        <w:tc>
          <w:tcPr>
            <w:tcW w:w="9792" w:type="dxa"/>
            <w:gridSpan w:val="2"/>
          </w:tcPr>
          <w:p w14:paraId="40C1420C" w14:textId="77777777" w:rsidR="00565FDC" w:rsidRPr="00807405" w:rsidRDefault="00565FDC" w:rsidP="00900B5E">
            <w:pPr>
              <w:rPr>
                <w:rFonts w:ascii="Georgia" w:hAnsi="Georgia" w:cs="Arial"/>
                <w:szCs w:val="24"/>
              </w:rPr>
            </w:pPr>
          </w:p>
        </w:tc>
      </w:tr>
      <w:tr w:rsidR="00807405" w:rsidRPr="00807405" w14:paraId="7F2ED8F4" w14:textId="77777777" w:rsidTr="00900B5E">
        <w:tc>
          <w:tcPr>
            <w:tcW w:w="9792" w:type="dxa"/>
            <w:gridSpan w:val="2"/>
          </w:tcPr>
          <w:p w14:paraId="61DD3B0A" w14:textId="77777777" w:rsidR="00565FDC" w:rsidRPr="00807405" w:rsidRDefault="00565FDC" w:rsidP="00900B5E">
            <w:pPr>
              <w:rPr>
                <w:rFonts w:ascii="Georgia" w:hAnsi="Georgia" w:cs="Arial"/>
                <w:szCs w:val="24"/>
              </w:rPr>
            </w:pPr>
          </w:p>
        </w:tc>
      </w:tr>
      <w:tr w:rsidR="00807405" w:rsidRPr="00807405" w14:paraId="7A949197" w14:textId="77777777" w:rsidTr="003009BE">
        <w:tc>
          <w:tcPr>
            <w:tcW w:w="9434" w:type="dxa"/>
          </w:tcPr>
          <w:p w14:paraId="6F5B48F9" w14:textId="77777777" w:rsidR="00565FDC" w:rsidRPr="00807405" w:rsidRDefault="00565FDC" w:rsidP="00900B5E">
            <w:pPr>
              <w:spacing w:before="120" w:after="120"/>
              <w:rPr>
                <w:rFonts w:ascii="Georgia" w:hAnsi="Georgia" w:cs="Arial"/>
                <w:szCs w:val="24"/>
              </w:rPr>
            </w:pPr>
            <w:r w:rsidRPr="00807405">
              <w:rPr>
                <w:rFonts w:ascii="Georgia" w:hAnsi="Georgia" w:cs="Arial"/>
                <w:szCs w:val="24"/>
              </w:rPr>
              <w:t>Accepted by (signature):___________________________________________________</w:t>
            </w:r>
          </w:p>
        </w:tc>
        <w:tc>
          <w:tcPr>
            <w:tcW w:w="358" w:type="dxa"/>
          </w:tcPr>
          <w:p w14:paraId="1C0B5A51" w14:textId="77777777" w:rsidR="00565FDC" w:rsidRPr="00807405" w:rsidRDefault="00565FDC" w:rsidP="00900B5E">
            <w:pPr>
              <w:spacing w:before="120" w:after="120"/>
              <w:rPr>
                <w:rFonts w:ascii="Georgia" w:hAnsi="Georgia" w:cs="Arial"/>
                <w:szCs w:val="24"/>
              </w:rPr>
            </w:pPr>
          </w:p>
        </w:tc>
      </w:tr>
      <w:tr w:rsidR="00807405" w:rsidRPr="00807405" w14:paraId="0C7B6EE0" w14:textId="77777777" w:rsidTr="003009BE">
        <w:tc>
          <w:tcPr>
            <w:tcW w:w="9434" w:type="dxa"/>
          </w:tcPr>
          <w:p w14:paraId="30A24897" w14:textId="77777777" w:rsidR="00565FDC" w:rsidRPr="00807405" w:rsidRDefault="00565FDC" w:rsidP="00900B5E">
            <w:pPr>
              <w:spacing w:before="120" w:after="120"/>
              <w:rPr>
                <w:rFonts w:ascii="Georgia" w:hAnsi="Georgia" w:cs="Arial"/>
                <w:szCs w:val="24"/>
              </w:rPr>
            </w:pPr>
          </w:p>
          <w:p w14:paraId="5CC790B6" w14:textId="33EBF7C1" w:rsidR="00565FDC" w:rsidRPr="00807405" w:rsidRDefault="00565FDC" w:rsidP="00900B5E">
            <w:pPr>
              <w:spacing w:before="120" w:after="120"/>
              <w:rPr>
                <w:rFonts w:ascii="Georgia" w:hAnsi="Georgia" w:cs="Arial"/>
                <w:szCs w:val="24"/>
              </w:rPr>
            </w:pPr>
            <w:r w:rsidRPr="00807405">
              <w:rPr>
                <w:rFonts w:ascii="Georgia" w:hAnsi="Georgia" w:cs="Arial"/>
                <w:szCs w:val="24"/>
              </w:rPr>
              <w:t>Print Name:_________________</w:t>
            </w:r>
            <w:r w:rsidR="007D70AB">
              <w:rPr>
                <w:rFonts w:ascii="Georgia" w:hAnsi="Georgia" w:cs="Arial"/>
                <w:szCs w:val="24"/>
                <w:u w:val="single"/>
              </w:rPr>
              <w:t xml:space="preserve"> </w:t>
            </w:r>
            <w:r w:rsidR="003009BE">
              <w:rPr>
                <w:rFonts w:ascii="Georgia" w:hAnsi="Georgia" w:cs="Arial"/>
                <w:szCs w:val="24"/>
                <w:u w:val="single"/>
              </w:rPr>
              <w:t xml:space="preserve"> </w:t>
            </w:r>
            <w:r w:rsidRPr="00807405">
              <w:rPr>
                <w:rFonts w:ascii="Georgia" w:hAnsi="Georgia" w:cs="Arial"/>
                <w:szCs w:val="24"/>
              </w:rPr>
              <w:t xml:space="preserve">____________________ </w:t>
            </w:r>
          </w:p>
        </w:tc>
        <w:tc>
          <w:tcPr>
            <w:tcW w:w="358" w:type="dxa"/>
          </w:tcPr>
          <w:p w14:paraId="6F07775F" w14:textId="77777777" w:rsidR="00565FDC" w:rsidRPr="00807405" w:rsidRDefault="00565FDC" w:rsidP="00900B5E">
            <w:pPr>
              <w:spacing w:before="120" w:after="120"/>
              <w:rPr>
                <w:rFonts w:ascii="Georgia" w:hAnsi="Georgia" w:cs="Arial"/>
                <w:szCs w:val="24"/>
              </w:rPr>
            </w:pPr>
          </w:p>
        </w:tc>
      </w:tr>
      <w:tr w:rsidR="00807405" w:rsidRPr="00807405" w14:paraId="3AD6A12F" w14:textId="77777777" w:rsidTr="003009BE">
        <w:tc>
          <w:tcPr>
            <w:tcW w:w="9434" w:type="dxa"/>
          </w:tcPr>
          <w:p w14:paraId="330BFC24" w14:textId="3E3FFF13" w:rsidR="00565FDC" w:rsidRDefault="00565FDC" w:rsidP="00900B5E">
            <w:pPr>
              <w:spacing w:before="120" w:after="120"/>
              <w:rPr>
                <w:rFonts w:ascii="Georgia" w:hAnsi="Georgia" w:cs="Arial"/>
                <w:szCs w:val="24"/>
              </w:rPr>
            </w:pPr>
          </w:p>
          <w:p w14:paraId="3829646E" w14:textId="639DA66B" w:rsidR="003009BE" w:rsidRPr="00807405" w:rsidRDefault="003009BE" w:rsidP="00900B5E">
            <w:pPr>
              <w:spacing w:before="120" w:after="120"/>
              <w:rPr>
                <w:rFonts w:ascii="Georgia" w:hAnsi="Georgia" w:cs="Arial"/>
                <w:szCs w:val="24"/>
              </w:rPr>
            </w:pPr>
            <w:r>
              <w:rPr>
                <w:rFonts w:ascii="Georgia" w:hAnsi="Georgia" w:cs="Arial"/>
                <w:szCs w:val="24"/>
              </w:rPr>
              <w:t>Date: __________________________________</w:t>
            </w:r>
          </w:p>
          <w:p w14:paraId="6AC86929" w14:textId="69CB7B24" w:rsidR="003009BE" w:rsidRDefault="003009BE" w:rsidP="00900B5E">
            <w:pPr>
              <w:spacing w:before="120" w:after="120"/>
              <w:rPr>
                <w:rFonts w:ascii="Georgia" w:hAnsi="Georgia" w:cs="Arial"/>
                <w:szCs w:val="24"/>
              </w:rPr>
            </w:pPr>
          </w:p>
          <w:p w14:paraId="6DD4B6C2" w14:textId="4875D064" w:rsidR="00565FDC" w:rsidRPr="00807405" w:rsidRDefault="007D70AB" w:rsidP="00900B5E">
            <w:pPr>
              <w:spacing w:before="120" w:after="120"/>
              <w:rPr>
                <w:rFonts w:ascii="Georgia" w:hAnsi="Georgia" w:cs="Arial"/>
                <w:szCs w:val="24"/>
              </w:rPr>
            </w:pPr>
            <w:r>
              <w:rPr>
                <w:rFonts w:ascii="Georgia" w:hAnsi="Georgia" w:cs="Arial"/>
                <w:szCs w:val="24"/>
              </w:rPr>
              <w:t xml:space="preserve">HR or Supervisor </w:t>
            </w:r>
            <w:r w:rsidR="00565FDC" w:rsidRPr="00807405">
              <w:rPr>
                <w:rFonts w:ascii="Georgia" w:hAnsi="Georgia" w:cs="Arial"/>
                <w:szCs w:val="24"/>
              </w:rPr>
              <w:t xml:space="preserve"> </w:t>
            </w:r>
          </w:p>
          <w:p w14:paraId="14742DD6" w14:textId="77777777" w:rsidR="00565FDC" w:rsidRPr="00807405" w:rsidRDefault="00565FDC" w:rsidP="00900B5E">
            <w:pPr>
              <w:spacing w:before="120" w:after="120"/>
              <w:rPr>
                <w:rFonts w:ascii="Georgia" w:hAnsi="Georgia" w:cs="Arial"/>
                <w:szCs w:val="24"/>
              </w:rPr>
            </w:pPr>
            <w:r w:rsidRPr="00807405">
              <w:rPr>
                <w:rFonts w:ascii="Georgia" w:hAnsi="Georgia" w:cs="Arial"/>
                <w:szCs w:val="24"/>
              </w:rPr>
              <w:t>Signature:________________________________                ______________</w:t>
            </w:r>
          </w:p>
          <w:p w14:paraId="480F19DF" w14:textId="5484698B" w:rsidR="00565FDC" w:rsidRPr="00807405" w:rsidRDefault="007D70AB" w:rsidP="00900B5E">
            <w:pPr>
              <w:spacing w:before="120" w:after="120"/>
              <w:rPr>
                <w:rFonts w:ascii="Georgia" w:hAnsi="Georgia" w:cs="Arial"/>
                <w:szCs w:val="24"/>
              </w:rPr>
            </w:pPr>
            <w:r>
              <w:rPr>
                <w:rFonts w:ascii="Georgia" w:hAnsi="Georgia" w:cs="Arial"/>
                <w:szCs w:val="24"/>
              </w:rPr>
              <w:t xml:space="preserve"> </w:t>
            </w:r>
            <w:r w:rsidR="00565FDC" w:rsidRPr="00807405">
              <w:rPr>
                <w:rFonts w:ascii="Georgia" w:hAnsi="Georgia" w:cs="Arial"/>
                <w:szCs w:val="24"/>
              </w:rPr>
              <w:t xml:space="preserve"> </w:t>
            </w:r>
            <w:r>
              <w:rPr>
                <w:rFonts w:ascii="Georgia" w:hAnsi="Georgia" w:cs="Arial"/>
                <w:szCs w:val="24"/>
              </w:rPr>
              <w:t xml:space="preserve"> </w:t>
            </w:r>
          </w:p>
        </w:tc>
        <w:tc>
          <w:tcPr>
            <w:tcW w:w="358" w:type="dxa"/>
          </w:tcPr>
          <w:p w14:paraId="06606385" w14:textId="77777777" w:rsidR="00565FDC" w:rsidRPr="00807405" w:rsidRDefault="00565FDC" w:rsidP="00900B5E">
            <w:pPr>
              <w:spacing w:before="120" w:after="120"/>
              <w:rPr>
                <w:rFonts w:ascii="Georgia" w:hAnsi="Georgia" w:cs="Arial"/>
                <w:szCs w:val="24"/>
              </w:rPr>
            </w:pPr>
            <w:r w:rsidRPr="00807405">
              <w:rPr>
                <w:rFonts w:ascii="Georgia" w:hAnsi="Georgia" w:cs="Arial"/>
                <w:szCs w:val="24"/>
              </w:rPr>
              <w:t xml:space="preserve"> </w:t>
            </w:r>
          </w:p>
        </w:tc>
      </w:tr>
      <w:tr w:rsidR="00565FDC" w:rsidRPr="00807405" w14:paraId="0870E647" w14:textId="77777777" w:rsidTr="003009BE">
        <w:tc>
          <w:tcPr>
            <w:tcW w:w="9434" w:type="dxa"/>
          </w:tcPr>
          <w:p w14:paraId="56F266EF" w14:textId="77777777" w:rsidR="00565FDC" w:rsidRPr="00807405" w:rsidRDefault="00565FDC" w:rsidP="00900B5E">
            <w:pPr>
              <w:spacing w:before="120" w:after="120"/>
              <w:rPr>
                <w:rFonts w:ascii="Georgia" w:hAnsi="Georgia" w:cs="Arial"/>
                <w:szCs w:val="24"/>
              </w:rPr>
            </w:pPr>
          </w:p>
        </w:tc>
        <w:tc>
          <w:tcPr>
            <w:tcW w:w="358" w:type="dxa"/>
          </w:tcPr>
          <w:p w14:paraId="2C63B704" w14:textId="77777777" w:rsidR="00565FDC" w:rsidRPr="00807405" w:rsidRDefault="00565FDC" w:rsidP="00900B5E">
            <w:pPr>
              <w:spacing w:before="120" w:after="120"/>
              <w:rPr>
                <w:rFonts w:ascii="Georgia" w:hAnsi="Georgia" w:cs="Arial"/>
                <w:szCs w:val="24"/>
              </w:rPr>
            </w:pPr>
          </w:p>
        </w:tc>
      </w:tr>
    </w:tbl>
    <w:p w14:paraId="4577F585" w14:textId="77777777" w:rsidR="00565FDC" w:rsidRPr="00807405" w:rsidRDefault="00565FDC" w:rsidP="00565FDC">
      <w:pPr>
        <w:rPr>
          <w:rFonts w:ascii="Arial" w:hAnsi="Arial" w:cs="Arial"/>
          <w:sz w:val="23"/>
          <w:szCs w:val="23"/>
        </w:rPr>
      </w:pPr>
      <w:bookmarkStart w:id="1" w:name="_GoBack"/>
      <w:bookmarkEnd w:id="1"/>
    </w:p>
    <w:p w14:paraId="2612C244" w14:textId="2994C1A9" w:rsidR="00565FDC" w:rsidRDefault="003009BE" w:rsidP="00565FDC">
      <w:pPr>
        <w:pStyle w:val="ListParagraph"/>
        <w:ind w:left="0"/>
        <w:rPr>
          <w:rFonts w:ascii="Arial" w:hAnsi="Arial" w:cs="Arial"/>
          <w:i/>
        </w:rPr>
      </w:pPr>
      <w:r>
        <w:rPr>
          <w:rFonts w:ascii="Arial" w:hAnsi="Arial" w:cs="Arial"/>
          <w:i/>
        </w:rPr>
        <w:t>Mathiesen Memorial Health Center</w:t>
      </w:r>
      <w:r w:rsidR="00565FDC" w:rsidRPr="00807405">
        <w:rPr>
          <w:rFonts w:ascii="Arial" w:hAnsi="Arial" w:cs="Arial"/>
          <w:i/>
        </w:rPr>
        <w:t xml:space="preserve"> retains the right to change or modify job duties at any time. The above job description is not all-­</w:t>
      </w:r>
      <w:r w:rsidR="00565FDC" w:rsidRPr="00807405">
        <w:rPr>
          <w:rFonts w:ascii="Cambria Math" w:hAnsi="Cambria Math" w:cs="Cambria Math"/>
          <w:i/>
        </w:rPr>
        <w:t>‐</w:t>
      </w:r>
      <w:r w:rsidR="00565FDC" w:rsidRPr="00807405">
        <w:rPr>
          <w:rFonts w:ascii="Arial" w:hAnsi="Arial" w:cs="Arial"/>
          <w:i/>
        </w:rPr>
        <w:t>encompassing. Needs and requirements may vary according to business needs or necessity</w:t>
      </w:r>
    </w:p>
    <w:p w14:paraId="38B3611A" w14:textId="77777777" w:rsidR="00730EF1" w:rsidRDefault="00730EF1" w:rsidP="00565FDC">
      <w:pPr>
        <w:pStyle w:val="ListParagraph"/>
        <w:ind w:left="0"/>
        <w:rPr>
          <w:rFonts w:ascii="Arial" w:hAnsi="Arial" w:cs="Arial"/>
          <w:i/>
        </w:rPr>
      </w:pPr>
    </w:p>
    <w:p w14:paraId="54A0F757" w14:textId="77777777" w:rsidR="00730EF1" w:rsidRDefault="00730EF1" w:rsidP="00565FDC">
      <w:pPr>
        <w:pStyle w:val="ListParagraph"/>
        <w:ind w:left="0"/>
        <w:rPr>
          <w:rFonts w:ascii="Arial" w:hAnsi="Arial" w:cs="Arial"/>
          <w:i/>
        </w:rPr>
      </w:pPr>
    </w:p>
    <w:p w14:paraId="3E3D96BA" w14:textId="77777777" w:rsidR="00730EF1" w:rsidRPr="002413B2" w:rsidRDefault="00730EF1" w:rsidP="00730EF1">
      <w:pPr>
        <w:pStyle w:val="ListParagraph"/>
        <w:rPr>
          <w:color w:val="FF0000"/>
        </w:rPr>
      </w:pPr>
    </w:p>
    <w:p w14:paraId="5BCC3A68" w14:textId="77777777" w:rsidR="00730EF1" w:rsidRDefault="00730EF1" w:rsidP="00730EF1">
      <w:pPr>
        <w:rPr>
          <w:color w:val="1F497D"/>
        </w:rPr>
      </w:pPr>
      <w:bookmarkStart w:id="2" w:name="_MailEndCompose"/>
      <w:bookmarkEnd w:id="2"/>
    </w:p>
    <w:p w14:paraId="44E983A5" w14:textId="77777777" w:rsidR="00730EF1" w:rsidRPr="00807405" w:rsidRDefault="00730EF1" w:rsidP="00565FDC">
      <w:pPr>
        <w:pStyle w:val="ListParagraph"/>
        <w:ind w:left="0"/>
        <w:rPr>
          <w:rFonts w:ascii="Arial" w:hAnsi="Arial" w:cs="Arial"/>
          <w:i/>
        </w:rPr>
      </w:pPr>
    </w:p>
    <w:sectPr w:rsidR="00730EF1" w:rsidRPr="00807405" w:rsidSect="00BD16F2">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91724" w14:textId="77777777" w:rsidR="007502A2" w:rsidRDefault="007502A2" w:rsidP="00BD16F2">
      <w:pPr>
        <w:spacing w:after="0" w:line="240" w:lineRule="auto"/>
      </w:pPr>
      <w:r>
        <w:separator/>
      </w:r>
    </w:p>
  </w:endnote>
  <w:endnote w:type="continuationSeparator" w:id="0">
    <w:p w14:paraId="42B79089" w14:textId="77777777" w:rsidR="007502A2" w:rsidRDefault="007502A2" w:rsidP="00BD1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stellar">
    <w:panose1 w:val="020A0402060406010301"/>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55241" w14:textId="77777777" w:rsidR="00546FBF" w:rsidRDefault="00546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84214"/>
      <w:docPartObj>
        <w:docPartGallery w:val="Page Numbers (Bottom of Page)"/>
        <w:docPartUnique/>
      </w:docPartObj>
    </w:sdtPr>
    <w:sdtEndPr>
      <w:rPr>
        <w:noProof/>
      </w:rPr>
    </w:sdtEndPr>
    <w:sdtContent>
      <w:p w14:paraId="6FB2072B" w14:textId="77777777" w:rsidR="00546FBF" w:rsidRDefault="00546FBF">
        <w:pPr>
          <w:pStyle w:val="Footer"/>
          <w:jc w:val="right"/>
        </w:pPr>
        <w:r>
          <w:fldChar w:fldCharType="begin"/>
        </w:r>
        <w:r>
          <w:instrText xml:space="preserve"> PAGE   \* MERGEFORMAT </w:instrText>
        </w:r>
        <w:r>
          <w:fldChar w:fldCharType="separate"/>
        </w:r>
        <w:r w:rsidR="005F24BE">
          <w:rPr>
            <w:noProof/>
          </w:rPr>
          <w:t>3</w:t>
        </w:r>
        <w:r>
          <w:rPr>
            <w:noProof/>
          </w:rPr>
          <w:fldChar w:fldCharType="end"/>
        </w:r>
      </w:p>
    </w:sdtContent>
  </w:sdt>
  <w:p w14:paraId="1BC9E5BF" w14:textId="77777777" w:rsidR="00570888" w:rsidRDefault="005708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DCE82" w14:textId="77777777" w:rsidR="00546FBF" w:rsidRDefault="00546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275B4" w14:textId="77777777" w:rsidR="007502A2" w:rsidRDefault="007502A2" w:rsidP="00BD16F2">
      <w:pPr>
        <w:spacing w:after="0" w:line="240" w:lineRule="auto"/>
      </w:pPr>
      <w:r>
        <w:separator/>
      </w:r>
    </w:p>
  </w:footnote>
  <w:footnote w:type="continuationSeparator" w:id="0">
    <w:p w14:paraId="5F0EABAE" w14:textId="77777777" w:rsidR="007502A2" w:rsidRDefault="007502A2" w:rsidP="00BD1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8E859" w14:textId="77777777" w:rsidR="00546FBF" w:rsidRDefault="00546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02E1" w14:textId="15641796" w:rsidR="00E07F9E" w:rsidRPr="00807405" w:rsidRDefault="003009BE" w:rsidP="00807405">
    <w:pPr>
      <w:pStyle w:val="Header"/>
      <w:jc w:val="right"/>
      <w:rPr>
        <w:rFonts w:ascii="Castellar" w:hAnsi="Castellar"/>
        <w:i/>
        <w:color w:val="800000"/>
        <w:szCs w:val="24"/>
      </w:rPr>
    </w:pPr>
    <w:r>
      <w:rPr>
        <w:rFonts w:ascii="Castellar" w:hAnsi="Castellar"/>
        <w:i/>
        <w:color w:val="800000"/>
        <w:szCs w:val="24"/>
      </w:rPr>
      <w:t>Mathiesen Memorial Health Center</w:t>
    </w:r>
  </w:p>
  <w:p w14:paraId="0E054A28" w14:textId="77777777" w:rsidR="00570888" w:rsidRPr="00570888" w:rsidRDefault="00570888" w:rsidP="00E07F9E">
    <w:pPr>
      <w:pStyle w:val="Header"/>
      <w:jc w:val="center"/>
      <w:rPr>
        <w:rFonts w:ascii="Castellar" w:hAnsi="Castellar"/>
        <w:i/>
        <w:szCs w:val="24"/>
      </w:rPr>
    </w:pPr>
  </w:p>
  <w:p w14:paraId="7BFAA0E4" w14:textId="77777777" w:rsidR="00E07F9E" w:rsidRPr="00570888" w:rsidRDefault="00E07F9E">
    <w:pPr>
      <w:pStyle w:val="Header"/>
      <w:rPr>
        <w:rFonts w:ascii="Castellar" w:hAnsi="Castellar"/>
        <w:szCs w:val="24"/>
      </w:rPr>
    </w:pPr>
    <w:r w:rsidRPr="00570888">
      <w:rPr>
        <w:rFonts w:ascii="Castellar" w:hAnsi="Castellar"/>
        <w:b/>
        <w:szCs w:val="24"/>
      </w:rPr>
      <w:tab/>
    </w:r>
    <w:r w:rsidRPr="00570888">
      <w:rPr>
        <w:rFonts w:ascii="Castellar" w:hAnsi="Castellar"/>
        <w:szCs w:val="24"/>
      </w:rPr>
      <w:t>Job Description</w:t>
    </w:r>
  </w:p>
  <w:p w14:paraId="58FB4C27" w14:textId="77777777" w:rsidR="00E07F9E" w:rsidRPr="00E07F9E" w:rsidRDefault="00E07F9E">
    <w:pPr>
      <w:pStyle w:val="Header"/>
      <w:rPr>
        <w:rFonts w:ascii="Arial Rounded MT Bold" w:hAnsi="Arial Rounded MT Bold"/>
        <w:sz w:val="28"/>
        <w:szCs w:val="28"/>
      </w:rPr>
    </w:pPr>
    <w:r>
      <w:rPr>
        <w:rFonts w:ascii="Arial Rounded MT Bold" w:hAnsi="Arial Rounded MT Bold"/>
        <w:sz w:val="28"/>
        <w:szCs w:val="28"/>
      </w:rPr>
      <w:t>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C4F16" w14:textId="77777777" w:rsidR="00546FBF" w:rsidRDefault="00546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A3DCC"/>
    <w:multiLevelType w:val="hybridMultilevel"/>
    <w:tmpl w:val="1094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C3019"/>
    <w:multiLevelType w:val="multilevel"/>
    <w:tmpl w:val="F3E43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6F309A"/>
    <w:multiLevelType w:val="hybridMultilevel"/>
    <w:tmpl w:val="0208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6F2"/>
    <w:rsid w:val="000041CD"/>
    <w:rsid w:val="000101D4"/>
    <w:rsid w:val="00026B71"/>
    <w:rsid w:val="00027EC3"/>
    <w:rsid w:val="000348AE"/>
    <w:rsid w:val="00047DB4"/>
    <w:rsid w:val="000666AB"/>
    <w:rsid w:val="0008330E"/>
    <w:rsid w:val="0008655B"/>
    <w:rsid w:val="000B10EF"/>
    <w:rsid w:val="000F627A"/>
    <w:rsid w:val="000F6464"/>
    <w:rsid w:val="001155BF"/>
    <w:rsid w:val="001461F5"/>
    <w:rsid w:val="00147B60"/>
    <w:rsid w:val="00157B4F"/>
    <w:rsid w:val="00166DC6"/>
    <w:rsid w:val="00190DAE"/>
    <w:rsid w:val="001E5BCF"/>
    <w:rsid w:val="001F1D9F"/>
    <w:rsid w:val="0020346C"/>
    <w:rsid w:val="00215EBC"/>
    <w:rsid w:val="00230ABB"/>
    <w:rsid w:val="002413B2"/>
    <w:rsid w:val="002648E4"/>
    <w:rsid w:val="00271FB5"/>
    <w:rsid w:val="00297E38"/>
    <w:rsid w:val="002C00D1"/>
    <w:rsid w:val="002C17D7"/>
    <w:rsid w:val="002D14C5"/>
    <w:rsid w:val="002F5866"/>
    <w:rsid w:val="003009BE"/>
    <w:rsid w:val="00325520"/>
    <w:rsid w:val="0035319C"/>
    <w:rsid w:val="0037353B"/>
    <w:rsid w:val="0039236E"/>
    <w:rsid w:val="003979FA"/>
    <w:rsid w:val="004547ED"/>
    <w:rsid w:val="00462221"/>
    <w:rsid w:val="004A3A91"/>
    <w:rsid w:val="004C3566"/>
    <w:rsid w:val="004E2DCB"/>
    <w:rsid w:val="004E307B"/>
    <w:rsid w:val="004E3C87"/>
    <w:rsid w:val="00542CAA"/>
    <w:rsid w:val="00546FBF"/>
    <w:rsid w:val="00552DD2"/>
    <w:rsid w:val="00565410"/>
    <w:rsid w:val="00565FDC"/>
    <w:rsid w:val="00570888"/>
    <w:rsid w:val="005F24BE"/>
    <w:rsid w:val="0060731E"/>
    <w:rsid w:val="00634B65"/>
    <w:rsid w:val="00655DB5"/>
    <w:rsid w:val="00670EE2"/>
    <w:rsid w:val="00695533"/>
    <w:rsid w:val="006C53C9"/>
    <w:rsid w:val="006D6F2F"/>
    <w:rsid w:val="006F0CFF"/>
    <w:rsid w:val="007034EC"/>
    <w:rsid w:val="00716EDE"/>
    <w:rsid w:val="0072236F"/>
    <w:rsid w:val="007254FF"/>
    <w:rsid w:val="00730EF1"/>
    <w:rsid w:val="007324DE"/>
    <w:rsid w:val="007502A2"/>
    <w:rsid w:val="00756D16"/>
    <w:rsid w:val="00781EAA"/>
    <w:rsid w:val="00795019"/>
    <w:rsid w:val="007C1188"/>
    <w:rsid w:val="007C5DEE"/>
    <w:rsid w:val="007D70AB"/>
    <w:rsid w:val="00807405"/>
    <w:rsid w:val="00816C24"/>
    <w:rsid w:val="008216F8"/>
    <w:rsid w:val="008320EB"/>
    <w:rsid w:val="00834FF9"/>
    <w:rsid w:val="00840881"/>
    <w:rsid w:val="008508D2"/>
    <w:rsid w:val="008630CA"/>
    <w:rsid w:val="00875B83"/>
    <w:rsid w:val="00894AE2"/>
    <w:rsid w:val="008A4E26"/>
    <w:rsid w:val="008B50E7"/>
    <w:rsid w:val="008C5719"/>
    <w:rsid w:val="008E333D"/>
    <w:rsid w:val="008F3817"/>
    <w:rsid w:val="008F5A01"/>
    <w:rsid w:val="008F6182"/>
    <w:rsid w:val="00926E11"/>
    <w:rsid w:val="009558D8"/>
    <w:rsid w:val="0095786B"/>
    <w:rsid w:val="00963E23"/>
    <w:rsid w:val="009B32AA"/>
    <w:rsid w:val="009C73F6"/>
    <w:rsid w:val="00A01E70"/>
    <w:rsid w:val="00A305A9"/>
    <w:rsid w:val="00A35363"/>
    <w:rsid w:val="00A52CE5"/>
    <w:rsid w:val="00A53449"/>
    <w:rsid w:val="00A72E2B"/>
    <w:rsid w:val="00A87A75"/>
    <w:rsid w:val="00A914DF"/>
    <w:rsid w:val="00AC0600"/>
    <w:rsid w:val="00AD56E2"/>
    <w:rsid w:val="00AD62E2"/>
    <w:rsid w:val="00AF01D6"/>
    <w:rsid w:val="00B02600"/>
    <w:rsid w:val="00B275AA"/>
    <w:rsid w:val="00B3158B"/>
    <w:rsid w:val="00B363E4"/>
    <w:rsid w:val="00BB4E11"/>
    <w:rsid w:val="00BD16F2"/>
    <w:rsid w:val="00C223F6"/>
    <w:rsid w:val="00C64227"/>
    <w:rsid w:val="00C90F75"/>
    <w:rsid w:val="00C931C8"/>
    <w:rsid w:val="00CA0698"/>
    <w:rsid w:val="00CA43C7"/>
    <w:rsid w:val="00CD06FA"/>
    <w:rsid w:val="00CF7624"/>
    <w:rsid w:val="00D554FA"/>
    <w:rsid w:val="00D67ACA"/>
    <w:rsid w:val="00DD3B73"/>
    <w:rsid w:val="00DF7F11"/>
    <w:rsid w:val="00E03298"/>
    <w:rsid w:val="00E07F9E"/>
    <w:rsid w:val="00E233F5"/>
    <w:rsid w:val="00E429C3"/>
    <w:rsid w:val="00E76855"/>
    <w:rsid w:val="00E90892"/>
    <w:rsid w:val="00E94126"/>
    <w:rsid w:val="00EA6A63"/>
    <w:rsid w:val="00EB4904"/>
    <w:rsid w:val="00EC073F"/>
    <w:rsid w:val="00EC45CE"/>
    <w:rsid w:val="00EC539A"/>
    <w:rsid w:val="00ED1BF5"/>
    <w:rsid w:val="00EE1328"/>
    <w:rsid w:val="00F12F79"/>
    <w:rsid w:val="00F17345"/>
    <w:rsid w:val="00F23A1C"/>
    <w:rsid w:val="00F359C2"/>
    <w:rsid w:val="00F4223F"/>
    <w:rsid w:val="00FC38EF"/>
    <w:rsid w:val="00FE3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0B0051"/>
  <w15:docId w15:val="{D40DDAA6-0504-41E7-92C7-EB9B8235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6F2"/>
    <w:rPr>
      <w:sz w:val="24"/>
    </w:rPr>
  </w:style>
  <w:style w:type="paragraph" w:styleId="Heading1">
    <w:name w:val="heading 1"/>
    <w:basedOn w:val="Normal"/>
    <w:link w:val="Heading1Char"/>
    <w:uiPriority w:val="1"/>
    <w:qFormat/>
    <w:rsid w:val="004E3C87"/>
    <w:pPr>
      <w:widowControl w:val="0"/>
      <w:spacing w:after="0" w:line="240" w:lineRule="auto"/>
      <w:ind w:left="1260"/>
      <w:outlineLvl w:val="0"/>
    </w:pPr>
    <w:rPr>
      <w:rFonts w:ascii="Arial" w:eastAsia="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6F2"/>
    <w:rPr>
      <w:sz w:val="24"/>
    </w:rPr>
  </w:style>
  <w:style w:type="paragraph" w:styleId="Footer">
    <w:name w:val="footer"/>
    <w:basedOn w:val="Normal"/>
    <w:link w:val="FooterChar"/>
    <w:uiPriority w:val="99"/>
    <w:unhideWhenUsed/>
    <w:rsid w:val="00BD1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6F2"/>
    <w:rPr>
      <w:sz w:val="24"/>
    </w:rPr>
  </w:style>
  <w:style w:type="paragraph" w:styleId="ListParagraph">
    <w:name w:val="List Paragraph"/>
    <w:basedOn w:val="Normal"/>
    <w:uiPriority w:val="34"/>
    <w:qFormat/>
    <w:rsid w:val="00781EAA"/>
    <w:pPr>
      <w:spacing w:after="0" w:line="240" w:lineRule="auto"/>
      <w:ind w:left="720"/>
      <w:contextualSpacing/>
    </w:pPr>
    <w:rPr>
      <w:rFonts w:ascii="Times New Roman" w:eastAsia="Times New Roman" w:hAnsi="Times New Roman" w:cs="Times New Roman"/>
      <w:sz w:val="20"/>
      <w:szCs w:val="20"/>
    </w:rPr>
  </w:style>
  <w:style w:type="paragraph" w:styleId="BodyText">
    <w:name w:val="Body Text"/>
    <w:basedOn w:val="Normal"/>
    <w:link w:val="BodyTextChar"/>
    <w:uiPriority w:val="1"/>
    <w:unhideWhenUsed/>
    <w:qFormat/>
    <w:rsid w:val="00F17345"/>
    <w:pPr>
      <w:spacing w:after="120"/>
    </w:pPr>
  </w:style>
  <w:style w:type="character" w:customStyle="1" w:styleId="BodyTextChar">
    <w:name w:val="Body Text Char"/>
    <w:basedOn w:val="DefaultParagraphFont"/>
    <w:link w:val="BodyText"/>
    <w:uiPriority w:val="99"/>
    <w:rsid w:val="00F17345"/>
    <w:rPr>
      <w:sz w:val="24"/>
    </w:rPr>
  </w:style>
  <w:style w:type="table" w:styleId="TableGrid">
    <w:name w:val="Table Grid"/>
    <w:basedOn w:val="TableNormal"/>
    <w:uiPriority w:val="39"/>
    <w:rsid w:val="008F6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2E2B"/>
    <w:rPr>
      <w:sz w:val="16"/>
      <w:szCs w:val="16"/>
    </w:rPr>
  </w:style>
  <w:style w:type="paragraph" w:styleId="CommentText">
    <w:name w:val="annotation text"/>
    <w:basedOn w:val="Normal"/>
    <w:link w:val="CommentTextChar"/>
    <w:uiPriority w:val="99"/>
    <w:semiHidden/>
    <w:unhideWhenUsed/>
    <w:rsid w:val="00A72E2B"/>
    <w:pPr>
      <w:spacing w:line="240" w:lineRule="auto"/>
    </w:pPr>
    <w:rPr>
      <w:sz w:val="20"/>
      <w:szCs w:val="20"/>
    </w:rPr>
  </w:style>
  <w:style w:type="character" w:customStyle="1" w:styleId="CommentTextChar">
    <w:name w:val="Comment Text Char"/>
    <w:basedOn w:val="DefaultParagraphFont"/>
    <w:link w:val="CommentText"/>
    <w:uiPriority w:val="99"/>
    <w:semiHidden/>
    <w:rsid w:val="00A72E2B"/>
    <w:rPr>
      <w:sz w:val="20"/>
      <w:szCs w:val="20"/>
    </w:rPr>
  </w:style>
  <w:style w:type="paragraph" w:styleId="CommentSubject">
    <w:name w:val="annotation subject"/>
    <w:basedOn w:val="CommentText"/>
    <w:next w:val="CommentText"/>
    <w:link w:val="CommentSubjectChar"/>
    <w:uiPriority w:val="99"/>
    <w:semiHidden/>
    <w:unhideWhenUsed/>
    <w:rsid w:val="00A72E2B"/>
    <w:rPr>
      <w:b/>
      <w:bCs/>
    </w:rPr>
  </w:style>
  <w:style w:type="character" w:customStyle="1" w:styleId="CommentSubjectChar">
    <w:name w:val="Comment Subject Char"/>
    <w:basedOn w:val="CommentTextChar"/>
    <w:link w:val="CommentSubject"/>
    <w:uiPriority w:val="99"/>
    <w:semiHidden/>
    <w:rsid w:val="00A72E2B"/>
    <w:rPr>
      <w:b/>
      <w:bCs/>
      <w:sz w:val="20"/>
      <w:szCs w:val="20"/>
    </w:rPr>
  </w:style>
  <w:style w:type="paragraph" w:styleId="BalloonText">
    <w:name w:val="Balloon Text"/>
    <w:basedOn w:val="Normal"/>
    <w:link w:val="BalloonTextChar"/>
    <w:uiPriority w:val="99"/>
    <w:semiHidden/>
    <w:unhideWhenUsed/>
    <w:rsid w:val="00A72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E2B"/>
    <w:rPr>
      <w:rFonts w:ascii="Tahoma" w:hAnsi="Tahoma" w:cs="Tahoma"/>
      <w:sz w:val="16"/>
      <w:szCs w:val="16"/>
    </w:rPr>
  </w:style>
  <w:style w:type="paragraph" w:styleId="NormalWeb">
    <w:name w:val="Normal (Web)"/>
    <w:basedOn w:val="Normal"/>
    <w:uiPriority w:val="99"/>
    <w:unhideWhenUsed/>
    <w:rsid w:val="006F0CFF"/>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1"/>
    <w:rsid w:val="004E3C87"/>
    <w:rPr>
      <w:rFonts w:ascii="Arial" w:eastAsia="Arial" w:hAnsi="Arial"/>
      <w:sz w:val="24"/>
      <w:szCs w:val="24"/>
    </w:rPr>
  </w:style>
  <w:style w:type="paragraph" w:customStyle="1" w:styleId="TableParagraph">
    <w:name w:val="Table Paragraph"/>
    <w:basedOn w:val="Normal"/>
    <w:uiPriority w:val="1"/>
    <w:qFormat/>
    <w:rsid w:val="004E3C87"/>
    <w:pPr>
      <w:widowControl w:val="0"/>
      <w:spacing w:after="0" w:line="240" w:lineRule="auto"/>
    </w:pPr>
    <w:rPr>
      <w:sz w:val="22"/>
    </w:rPr>
  </w:style>
  <w:style w:type="paragraph" w:styleId="NoSpacing">
    <w:name w:val="No Spacing"/>
    <w:uiPriority w:val="1"/>
    <w:qFormat/>
    <w:rsid w:val="00C90F75"/>
    <w:pPr>
      <w:spacing w:after="0" w:line="240" w:lineRule="auto"/>
    </w:pPr>
    <w:rPr>
      <w:sz w:val="24"/>
    </w:rPr>
  </w:style>
  <w:style w:type="character" w:styleId="Strong">
    <w:name w:val="Strong"/>
    <w:basedOn w:val="DefaultParagraphFont"/>
    <w:uiPriority w:val="22"/>
    <w:qFormat/>
    <w:rsid w:val="00ED1B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4835">
      <w:bodyDiv w:val="1"/>
      <w:marLeft w:val="0"/>
      <w:marRight w:val="0"/>
      <w:marTop w:val="0"/>
      <w:marBottom w:val="0"/>
      <w:divBdr>
        <w:top w:val="none" w:sz="0" w:space="0" w:color="auto"/>
        <w:left w:val="none" w:sz="0" w:space="0" w:color="auto"/>
        <w:bottom w:val="none" w:sz="0" w:space="0" w:color="auto"/>
        <w:right w:val="none" w:sz="0" w:space="0" w:color="auto"/>
      </w:divBdr>
    </w:div>
    <w:div w:id="628324023">
      <w:bodyDiv w:val="1"/>
      <w:marLeft w:val="0"/>
      <w:marRight w:val="0"/>
      <w:marTop w:val="0"/>
      <w:marBottom w:val="0"/>
      <w:divBdr>
        <w:top w:val="none" w:sz="0" w:space="0" w:color="auto"/>
        <w:left w:val="none" w:sz="0" w:space="0" w:color="auto"/>
        <w:bottom w:val="none" w:sz="0" w:space="0" w:color="auto"/>
        <w:right w:val="none" w:sz="0" w:space="0" w:color="auto"/>
      </w:divBdr>
    </w:div>
    <w:div w:id="882208826">
      <w:bodyDiv w:val="1"/>
      <w:marLeft w:val="0"/>
      <w:marRight w:val="0"/>
      <w:marTop w:val="0"/>
      <w:marBottom w:val="0"/>
      <w:divBdr>
        <w:top w:val="none" w:sz="0" w:space="0" w:color="auto"/>
        <w:left w:val="none" w:sz="0" w:space="0" w:color="auto"/>
        <w:bottom w:val="none" w:sz="0" w:space="0" w:color="auto"/>
        <w:right w:val="none" w:sz="0" w:space="0" w:color="auto"/>
      </w:divBdr>
    </w:div>
    <w:div w:id="966930439">
      <w:bodyDiv w:val="1"/>
      <w:marLeft w:val="0"/>
      <w:marRight w:val="0"/>
      <w:marTop w:val="0"/>
      <w:marBottom w:val="0"/>
      <w:divBdr>
        <w:top w:val="none" w:sz="0" w:space="0" w:color="auto"/>
        <w:left w:val="none" w:sz="0" w:space="0" w:color="auto"/>
        <w:bottom w:val="none" w:sz="0" w:space="0" w:color="auto"/>
        <w:right w:val="none" w:sz="0" w:space="0" w:color="auto"/>
      </w:divBdr>
      <w:divsChild>
        <w:div w:id="1403789773">
          <w:marLeft w:val="0"/>
          <w:marRight w:val="0"/>
          <w:marTop w:val="135"/>
          <w:marBottom w:val="450"/>
          <w:divBdr>
            <w:top w:val="none" w:sz="0" w:space="0" w:color="auto"/>
            <w:left w:val="none" w:sz="0" w:space="0" w:color="auto"/>
            <w:bottom w:val="none" w:sz="0" w:space="0" w:color="auto"/>
            <w:right w:val="none" w:sz="0" w:space="0" w:color="auto"/>
          </w:divBdr>
          <w:divsChild>
            <w:div w:id="741953554">
              <w:marLeft w:val="0"/>
              <w:marRight w:val="0"/>
              <w:marTop w:val="0"/>
              <w:marBottom w:val="0"/>
              <w:divBdr>
                <w:top w:val="none" w:sz="0" w:space="0" w:color="auto"/>
                <w:left w:val="none" w:sz="0" w:space="0" w:color="auto"/>
                <w:bottom w:val="none" w:sz="0" w:space="0" w:color="auto"/>
                <w:right w:val="none" w:sz="0" w:space="0" w:color="auto"/>
              </w:divBdr>
              <w:divsChild>
                <w:div w:id="1791390716">
                  <w:marLeft w:val="0"/>
                  <w:marRight w:val="0"/>
                  <w:marTop w:val="0"/>
                  <w:marBottom w:val="0"/>
                  <w:divBdr>
                    <w:top w:val="none" w:sz="0" w:space="0" w:color="auto"/>
                    <w:left w:val="none" w:sz="0" w:space="0" w:color="auto"/>
                    <w:bottom w:val="none" w:sz="0" w:space="0" w:color="auto"/>
                    <w:right w:val="none" w:sz="0" w:space="0" w:color="auto"/>
                  </w:divBdr>
                  <w:divsChild>
                    <w:div w:id="1963530444">
                      <w:marLeft w:val="0"/>
                      <w:marRight w:val="0"/>
                      <w:marTop w:val="0"/>
                      <w:marBottom w:val="0"/>
                      <w:divBdr>
                        <w:top w:val="none" w:sz="0" w:space="0" w:color="auto"/>
                        <w:left w:val="none" w:sz="0" w:space="0" w:color="auto"/>
                        <w:bottom w:val="none" w:sz="0" w:space="0" w:color="auto"/>
                        <w:right w:val="none" w:sz="0" w:space="0" w:color="auto"/>
                      </w:divBdr>
                      <w:divsChild>
                        <w:div w:id="12895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411321">
      <w:bodyDiv w:val="1"/>
      <w:marLeft w:val="0"/>
      <w:marRight w:val="0"/>
      <w:marTop w:val="0"/>
      <w:marBottom w:val="0"/>
      <w:divBdr>
        <w:top w:val="none" w:sz="0" w:space="0" w:color="auto"/>
        <w:left w:val="none" w:sz="0" w:space="0" w:color="auto"/>
        <w:bottom w:val="none" w:sz="0" w:space="0" w:color="auto"/>
        <w:right w:val="none" w:sz="0" w:space="0" w:color="auto"/>
      </w:divBdr>
      <w:divsChild>
        <w:div w:id="302318562">
          <w:marLeft w:val="0"/>
          <w:marRight w:val="0"/>
          <w:marTop w:val="0"/>
          <w:marBottom w:val="0"/>
          <w:divBdr>
            <w:top w:val="none" w:sz="0" w:space="0" w:color="auto"/>
            <w:left w:val="none" w:sz="0" w:space="0" w:color="auto"/>
            <w:bottom w:val="none" w:sz="0" w:space="0" w:color="auto"/>
            <w:right w:val="none" w:sz="0" w:space="0" w:color="auto"/>
          </w:divBdr>
          <w:divsChild>
            <w:div w:id="1616254588">
              <w:marLeft w:val="0"/>
              <w:marRight w:val="0"/>
              <w:marTop w:val="0"/>
              <w:marBottom w:val="0"/>
              <w:divBdr>
                <w:top w:val="none" w:sz="0" w:space="0" w:color="auto"/>
                <w:left w:val="none" w:sz="0" w:space="0" w:color="auto"/>
                <w:bottom w:val="none" w:sz="0" w:space="0" w:color="auto"/>
                <w:right w:val="none" w:sz="0" w:space="0" w:color="auto"/>
              </w:divBdr>
              <w:divsChild>
                <w:div w:id="16464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5388">
      <w:bodyDiv w:val="1"/>
      <w:marLeft w:val="0"/>
      <w:marRight w:val="0"/>
      <w:marTop w:val="0"/>
      <w:marBottom w:val="0"/>
      <w:divBdr>
        <w:top w:val="none" w:sz="0" w:space="0" w:color="auto"/>
        <w:left w:val="none" w:sz="0" w:space="0" w:color="auto"/>
        <w:bottom w:val="none" w:sz="0" w:space="0" w:color="auto"/>
        <w:right w:val="none" w:sz="0" w:space="0" w:color="auto"/>
      </w:divBdr>
    </w:div>
    <w:div w:id="2090078884">
      <w:bodyDiv w:val="1"/>
      <w:marLeft w:val="0"/>
      <w:marRight w:val="0"/>
      <w:marTop w:val="0"/>
      <w:marBottom w:val="0"/>
      <w:divBdr>
        <w:top w:val="none" w:sz="0" w:space="0" w:color="auto"/>
        <w:left w:val="none" w:sz="0" w:space="0" w:color="auto"/>
        <w:bottom w:val="none" w:sz="0" w:space="0" w:color="auto"/>
        <w:right w:val="none" w:sz="0" w:space="0" w:color="auto"/>
      </w:divBdr>
      <w:divsChild>
        <w:div w:id="1035155743">
          <w:marLeft w:val="0"/>
          <w:marRight w:val="0"/>
          <w:marTop w:val="0"/>
          <w:marBottom w:val="0"/>
          <w:divBdr>
            <w:top w:val="none" w:sz="0" w:space="0" w:color="auto"/>
            <w:left w:val="none" w:sz="0" w:space="0" w:color="auto"/>
            <w:bottom w:val="none" w:sz="0" w:space="0" w:color="auto"/>
            <w:right w:val="none" w:sz="0" w:space="0" w:color="auto"/>
          </w:divBdr>
          <w:divsChild>
            <w:div w:id="1145244741">
              <w:marLeft w:val="0"/>
              <w:marRight w:val="0"/>
              <w:marTop w:val="0"/>
              <w:marBottom w:val="0"/>
              <w:divBdr>
                <w:top w:val="none" w:sz="0" w:space="0" w:color="auto"/>
                <w:left w:val="none" w:sz="0" w:space="0" w:color="auto"/>
                <w:bottom w:val="none" w:sz="0" w:space="0" w:color="auto"/>
                <w:right w:val="none" w:sz="0" w:space="0" w:color="auto"/>
              </w:divBdr>
              <w:divsChild>
                <w:div w:id="4185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13CB0-3025-4E7F-9DF5-FF5A6E36F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553</Words>
  <Characters>3154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Talbot</dc:creator>
  <cp:keywords/>
  <dc:description/>
  <cp:lastModifiedBy>Simon, Judi (MMHC)</cp:lastModifiedBy>
  <cp:revision>2</cp:revision>
  <cp:lastPrinted>2019-09-18T17:20:00Z</cp:lastPrinted>
  <dcterms:created xsi:type="dcterms:W3CDTF">2022-05-11T20:24:00Z</dcterms:created>
  <dcterms:modified xsi:type="dcterms:W3CDTF">2022-05-11T20:24:00Z</dcterms:modified>
</cp:coreProperties>
</file>